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C9" w:rsidRDefault="00973DC9" w:rsidP="0066018F">
      <w:pPr>
        <w:pStyle w:val="SCT"/>
        <w:spacing w:before="0"/>
        <w:jc w:val="center"/>
        <w:rPr>
          <w:rStyle w:val="NAM"/>
          <w:szCs w:val="22"/>
        </w:rPr>
      </w:pPr>
      <w:r w:rsidRPr="00BB4D74">
        <w:rPr>
          <w:szCs w:val="22"/>
        </w:rPr>
        <w:t xml:space="preserve">SECTION </w:t>
      </w:r>
      <w:r w:rsidR="000B7D50" w:rsidRPr="00BB4D74">
        <w:rPr>
          <w:rStyle w:val="NUM"/>
          <w:szCs w:val="22"/>
        </w:rPr>
        <w:t>238313</w:t>
      </w:r>
      <w:r w:rsidRPr="00BB4D74">
        <w:rPr>
          <w:szCs w:val="22"/>
        </w:rPr>
        <w:t xml:space="preserve">- </w:t>
      </w:r>
      <w:r w:rsidRPr="00BB4D74">
        <w:rPr>
          <w:rStyle w:val="NAM"/>
          <w:szCs w:val="22"/>
        </w:rPr>
        <w:t>RADIANT-HEATING ELECTRIC CABLES</w:t>
      </w:r>
      <w:r w:rsidR="000B7D50" w:rsidRPr="00BB4D74">
        <w:rPr>
          <w:rStyle w:val="NAM"/>
          <w:szCs w:val="22"/>
        </w:rPr>
        <w:t xml:space="preserve"> / MATS</w:t>
      </w:r>
    </w:p>
    <w:p w:rsidR="00271686" w:rsidRPr="00BB4D74" w:rsidRDefault="00271686" w:rsidP="00271686">
      <w:pPr>
        <w:pStyle w:val="PRT"/>
        <w:rPr>
          <w:szCs w:val="22"/>
        </w:rPr>
      </w:pPr>
      <w:r w:rsidRPr="00BB4D74">
        <w:rPr>
          <w:szCs w:val="22"/>
        </w:rPr>
        <w:t>GENERAL</w:t>
      </w:r>
    </w:p>
    <w:p w:rsidR="00271686" w:rsidRPr="00BB4D74" w:rsidRDefault="000B7D50" w:rsidP="007B3432">
      <w:pPr>
        <w:pStyle w:val="ART"/>
        <w:rPr>
          <w:szCs w:val="22"/>
        </w:rPr>
      </w:pPr>
      <w:r w:rsidRPr="00BB4D74">
        <w:rPr>
          <w:szCs w:val="22"/>
        </w:rPr>
        <w:t>SECTION INCLUDES</w:t>
      </w:r>
    </w:p>
    <w:p w:rsidR="00215A06" w:rsidRPr="007A49B3" w:rsidRDefault="000B7D50" w:rsidP="00215A06">
      <w:pPr>
        <w:pStyle w:val="PR1"/>
        <w:rPr>
          <w:szCs w:val="22"/>
        </w:rPr>
      </w:pPr>
      <w:r w:rsidRPr="00BB4D74">
        <w:rPr>
          <w:szCs w:val="22"/>
        </w:rPr>
        <w:t>Electric radiant snow melting mats or cables embedded in concrete or asphalt slabs, or embedded under brick or stone pavers with</w:t>
      </w:r>
      <w:r w:rsidR="00215A06">
        <w:rPr>
          <w:szCs w:val="22"/>
        </w:rPr>
        <w:t xml:space="preserve"> sand, stone dust or mortar bed. </w:t>
      </w:r>
      <w:r w:rsidR="00215A06" w:rsidRPr="007A49B3">
        <w:rPr>
          <w:szCs w:val="22"/>
        </w:rPr>
        <w:t>This pertains to the following electric heating mat and cable:</w:t>
      </w:r>
      <w:r w:rsidR="00215A06">
        <w:rPr>
          <w:szCs w:val="22"/>
        </w:rPr>
        <w:t xml:space="preserve"> Plastic, insulated series res</w:t>
      </w:r>
      <w:r w:rsidR="009D0D9A">
        <w:rPr>
          <w:szCs w:val="22"/>
        </w:rPr>
        <w:t>is</w:t>
      </w:r>
      <w:r w:rsidR="00215A06">
        <w:rPr>
          <w:szCs w:val="22"/>
        </w:rPr>
        <w:t>tance.</w:t>
      </w:r>
    </w:p>
    <w:p w:rsidR="000B7D50" w:rsidRPr="00BB4D74" w:rsidRDefault="000B7D50" w:rsidP="006F5465">
      <w:pPr>
        <w:pStyle w:val="PR1"/>
        <w:rPr>
          <w:szCs w:val="22"/>
        </w:rPr>
      </w:pPr>
      <w:r w:rsidRPr="00BB4D74">
        <w:rPr>
          <w:szCs w:val="22"/>
        </w:rPr>
        <w:t>Controls, sensors and relay (contactor) panels.</w:t>
      </w:r>
    </w:p>
    <w:p w:rsidR="000B7D50" w:rsidRDefault="000B7D50" w:rsidP="006F5465">
      <w:pPr>
        <w:pStyle w:val="PR1"/>
        <w:rPr>
          <w:szCs w:val="22"/>
        </w:rPr>
      </w:pPr>
      <w:r w:rsidRPr="00BB4D74">
        <w:rPr>
          <w:szCs w:val="22"/>
        </w:rPr>
        <w:t>Electric radiant snow melting system components, accessories and associated installation materials.</w:t>
      </w:r>
    </w:p>
    <w:p w:rsidR="000565BE" w:rsidRDefault="000565BE" w:rsidP="00607BC6">
      <w:pPr>
        <w:pStyle w:val="ART"/>
        <w:spacing w:after="120"/>
      </w:pPr>
      <w:r>
        <w:t>RELATED SECTIONS</w:t>
      </w:r>
    </w:p>
    <w:p w:rsidR="000565BE" w:rsidRDefault="000565BE" w:rsidP="000565BE">
      <w:pPr>
        <w:pStyle w:val="PR2"/>
        <w:numPr>
          <w:ilvl w:val="5"/>
          <w:numId w:val="6"/>
        </w:numPr>
        <w:ind w:left="864" w:right="-576"/>
        <w:rPr>
          <w:szCs w:val="22"/>
        </w:rPr>
      </w:pPr>
      <w:r>
        <w:rPr>
          <w:szCs w:val="22"/>
        </w:rPr>
        <w:t>Section 15770 “Floor Heating and Snow Melting Equipment”</w:t>
      </w:r>
    </w:p>
    <w:p w:rsidR="000565BE" w:rsidRDefault="000565BE" w:rsidP="000565BE">
      <w:pPr>
        <w:pStyle w:val="PR2"/>
        <w:numPr>
          <w:ilvl w:val="5"/>
          <w:numId w:val="6"/>
        </w:numPr>
        <w:ind w:left="864" w:right="-576"/>
        <w:rPr>
          <w:szCs w:val="22"/>
        </w:rPr>
      </w:pPr>
      <w:r>
        <w:rPr>
          <w:szCs w:val="22"/>
        </w:rPr>
        <w:t>Section 15773 “Electric Heating Cables, Mats, Modules, Panels and Controls”</w:t>
      </w:r>
    </w:p>
    <w:p w:rsidR="000565BE" w:rsidRDefault="000565BE" w:rsidP="000565BE">
      <w:pPr>
        <w:pStyle w:val="PR2"/>
        <w:numPr>
          <w:ilvl w:val="5"/>
          <w:numId w:val="6"/>
        </w:numPr>
        <w:ind w:left="864" w:right="-576"/>
        <w:rPr>
          <w:szCs w:val="22"/>
        </w:rPr>
      </w:pPr>
      <w:r>
        <w:rPr>
          <w:szCs w:val="22"/>
        </w:rPr>
        <w:t>Section 16855 “Heating Cables (Electrical)”</w:t>
      </w:r>
    </w:p>
    <w:p w:rsidR="000565BE" w:rsidRDefault="000805D1" w:rsidP="000565BE">
      <w:pPr>
        <w:pStyle w:val="PR2"/>
        <w:numPr>
          <w:ilvl w:val="5"/>
          <w:numId w:val="6"/>
        </w:numPr>
        <w:ind w:left="864" w:right="-576"/>
        <w:rPr>
          <w:szCs w:val="22"/>
        </w:rPr>
      </w:pPr>
      <w:r>
        <w:rPr>
          <w:szCs w:val="22"/>
        </w:rPr>
        <w:t>Section 260520 “</w:t>
      </w:r>
      <w:r w:rsidR="000565BE" w:rsidRPr="00BB4D74">
        <w:rPr>
          <w:szCs w:val="22"/>
        </w:rPr>
        <w:t>Heating Cables</w:t>
      </w:r>
      <w:r>
        <w:rPr>
          <w:szCs w:val="22"/>
        </w:rPr>
        <w:t>”</w:t>
      </w:r>
    </w:p>
    <w:p w:rsidR="000805D1" w:rsidRPr="00BB4D74" w:rsidRDefault="000805D1" w:rsidP="000565BE">
      <w:pPr>
        <w:pStyle w:val="PR2"/>
        <w:numPr>
          <w:ilvl w:val="5"/>
          <w:numId w:val="6"/>
        </w:numPr>
        <w:ind w:left="864" w:right="-576"/>
        <w:rPr>
          <w:szCs w:val="22"/>
        </w:rPr>
      </w:pPr>
      <w:r>
        <w:rPr>
          <w:szCs w:val="22"/>
        </w:rPr>
        <w:t>Section 260523 “Electric Cables”</w:t>
      </w:r>
    </w:p>
    <w:p w:rsidR="000565BE" w:rsidRPr="00BB4D74" w:rsidRDefault="000805D1" w:rsidP="000565BE">
      <w:pPr>
        <w:pStyle w:val="PR2"/>
        <w:numPr>
          <w:ilvl w:val="5"/>
          <w:numId w:val="6"/>
        </w:numPr>
        <w:ind w:left="864" w:right="-576"/>
        <w:rPr>
          <w:szCs w:val="22"/>
        </w:rPr>
      </w:pPr>
      <w:r>
        <w:rPr>
          <w:szCs w:val="22"/>
        </w:rPr>
        <w:t>Section 260620.16 “</w:t>
      </w:r>
      <w:r w:rsidR="000565BE" w:rsidRPr="00BB4D74">
        <w:rPr>
          <w:szCs w:val="22"/>
        </w:rPr>
        <w:t>Electrical</w:t>
      </w:r>
      <w:r>
        <w:rPr>
          <w:szCs w:val="22"/>
        </w:rPr>
        <w:t>”</w:t>
      </w:r>
    </w:p>
    <w:p w:rsidR="000565BE" w:rsidRPr="00BB4D74" w:rsidRDefault="000805D1" w:rsidP="000565BE">
      <w:pPr>
        <w:pStyle w:val="PR2"/>
        <w:numPr>
          <w:ilvl w:val="5"/>
          <w:numId w:val="6"/>
        </w:numPr>
        <w:ind w:left="864" w:right="-576"/>
        <w:rPr>
          <w:szCs w:val="22"/>
        </w:rPr>
      </w:pPr>
      <w:r>
        <w:rPr>
          <w:szCs w:val="22"/>
        </w:rPr>
        <w:t>Section 260620.23 “</w:t>
      </w:r>
      <w:r w:rsidR="000565BE" w:rsidRPr="00BB4D74">
        <w:rPr>
          <w:szCs w:val="22"/>
        </w:rPr>
        <w:t>Electrical</w:t>
      </w:r>
      <w:r>
        <w:rPr>
          <w:szCs w:val="22"/>
        </w:rPr>
        <w:t>”</w:t>
      </w:r>
    </w:p>
    <w:p w:rsidR="000565BE" w:rsidRPr="00BB4D74" w:rsidRDefault="000805D1" w:rsidP="000565BE">
      <w:pPr>
        <w:pStyle w:val="PR2"/>
        <w:numPr>
          <w:ilvl w:val="5"/>
          <w:numId w:val="6"/>
        </w:numPr>
        <w:ind w:left="864" w:right="-576"/>
        <w:rPr>
          <w:szCs w:val="22"/>
        </w:rPr>
      </w:pPr>
      <w:r>
        <w:rPr>
          <w:szCs w:val="22"/>
        </w:rPr>
        <w:t>Section 262200 “</w:t>
      </w:r>
      <w:r w:rsidR="000565BE" w:rsidRPr="00BB4D74">
        <w:rPr>
          <w:szCs w:val="22"/>
        </w:rPr>
        <w:t>Low Voltage</w:t>
      </w:r>
      <w:r>
        <w:rPr>
          <w:szCs w:val="22"/>
        </w:rPr>
        <w:t>”</w:t>
      </w:r>
    </w:p>
    <w:p w:rsidR="000565BE" w:rsidRPr="00BB4D74" w:rsidRDefault="000805D1" w:rsidP="000565BE">
      <w:pPr>
        <w:pStyle w:val="PR2"/>
        <w:numPr>
          <w:ilvl w:val="5"/>
          <w:numId w:val="6"/>
        </w:numPr>
        <w:ind w:left="864" w:right="-576"/>
        <w:rPr>
          <w:szCs w:val="22"/>
        </w:rPr>
      </w:pPr>
      <w:r>
        <w:rPr>
          <w:szCs w:val="22"/>
        </w:rPr>
        <w:t xml:space="preserve">Section 268313 </w:t>
      </w:r>
      <w:r w:rsidR="000565BE" w:rsidRPr="00BB4D74">
        <w:rPr>
          <w:szCs w:val="22"/>
        </w:rPr>
        <w:t xml:space="preserve"> </w:t>
      </w:r>
      <w:r>
        <w:rPr>
          <w:szCs w:val="22"/>
        </w:rPr>
        <w:t>“</w:t>
      </w:r>
      <w:r w:rsidR="000565BE" w:rsidRPr="00BB4D74">
        <w:rPr>
          <w:szCs w:val="22"/>
        </w:rPr>
        <w:t>Radiant Heating Electric Cables</w:t>
      </w:r>
      <w:r>
        <w:rPr>
          <w:szCs w:val="22"/>
        </w:rPr>
        <w:t>”</w:t>
      </w:r>
    </w:p>
    <w:p w:rsidR="000565BE" w:rsidRPr="00BB4D74" w:rsidRDefault="000805D1" w:rsidP="000565BE">
      <w:pPr>
        <w:pStyle w:val="PR2"/>
        <w:numPr>
          <w:ilvl w:val="5"/>
          <w:numId w:val="6"/>
        </w:numPr>
        <w:ind w:left="864" w:right="-576"/>
        <w:rPr>
          <w:szCs w:val="22"/>
        </w:rPr>
      </w:pPr>
      <w:r>
        <w:rPr>
          <w:szCs w:val="22"/>
        </w:rPr>
        <w:t xml:space="preserve">Section 268313 </w:t>
      </w:r>
      <w:r w:rsidR="000565BE" w:rsidRPr="00BB4D74">
        <w:rPr>
          <w:szCs w:val="22"/>
        </w:rPr>
        <w:t xml:space="preserve"> </w:t>
      </w:r>
      <w:r>
        <w:rPr>
          <w:szCs w:val="22"/>
        </w:rPr>
        <w:t>“</w:t>
      </w:r>
      <w:r w:rsidR="000565BE" w:rsidRPr="00BB4D74">
        <w:rPr>
          <w:szCs w:val="22"/>
        </w:rPr>
        <w:t>Radiant Heating Electric Mats</w:t>
      </w:r>
      <w:r>
        <w:rPr>
          <w:szCs w:val="22"/>
        </w:rPr>
        <w:t>”</w:t>
      </w:r>
    </w:p>
    <w:p w:rsidR="000565BE" w:rsidRPr="00BB4D74" w:rsidRDefault="000565BE" w:rsidP="000565BE">
      <w:pPr>
        <w:pStyle w:val="PR2"/>
        <w:numPr>
          <w:ilvl w:val="5"/>
          <w:numId w:val="6"/>
        </w:numPr>
        <w:ind w:left="864" w:right="-576"/>
        <w:rPr>
          <w:szCs w:val="22"/>
        </w:rPr>
      </w:pPr>
      <w:r w:rsidRPr="00BB4D74">
        <w:rPr>
          <w:szCs w:val="22"/>
        </w:rPr>
        <w:t xml:space="preserve">Section 321313  </w:t>
      </w:r>
      <w:r w:rsidR="000805D1">
        <w:rPr>
          <w:szCs w:val="22"/>
        </w:rPr>
        <w:t>“</w:t>
      </w:r>
      <w:r w:rsidRPr="00BB4D74">
        <w:rPr>
          <w:szCs w:val="22"/>
        </w:rPr>
        <w:t>Concrete Paving</w:t>
      </w:r>
      <w:r w:rsidR="000805D1">
        <w:rPr>
          <w:szCs w:val="22"/>
        </w:rPr>
        <w:t>”</w:t>
      </w:r>
    </w:p>
    <w:p w:rsidR="000565BE" w:rsidRPr="00BB4D74" w:rsidRDefault="000565BE" w:rsidP="000565BE">
      <w:pPr>
        <w:pStyle w:val="PR2"/>
        <w:numPr>
          <w:ilvl w:val="5"/>
          <w:numId w:val="6"/>
        </w:numPr>
        <w:ind w:left="864" w:right="-576"/>
        <w:rPr>
          <w:szCs w:val="22"/>
        </w:rPr>
      </w:pPr>
      <w:r w:rsidRPr="00BB4D74">
        <w:rPr>
          <w:szCs w:val="22"/>
        </w:rPr>
        <w:t xml:space="preserve">Section 321216  </w:t>
      </w:r>
      <w:r w:rsidR="000805D1">
        <w:rPr>
          <w:szCs w:val="22"/>
        </w:rPr>
        <w:t>“</w:t>
      </w:r>
      <w:r w:rsidRPr="00BB4D74">
        <w:rPr>
          <w:szCs w:val="22"/>
        </w:rPr>
        <w:t>Asphalt Paving</w:t>
      </w:r>
      <w:r w:rsidR="000805D1">
        <w:rPr>
          <w:szCs w:val="22"/>
        </w:rPr>
        <w:t>”</w:t>
      </w:r>
    </w:p>
    <w:p w:rsidR="000565BE" w:rsidRPr="00BB4D74" w:rsidRDefault="000565BE" w:rsidP="000565BE">
      <w:pPr>
        <w:pStyle w:val="PR2"/>
        <w:numPr>
          <w:ilvl w:val="5"/>
          <w:numId w:val="6"/>
        </w:numPr>
        <w:ind w:left="864" w:right="-576"/>
        <w:rPr>
          <w:szCs w:val="22"/>
        </w:rPr>
      </w:pPr>
      <w:r w:rsidRPr="00BB4D74">
        <w:rPr>
          <w:szCs w:val="22"/>
        </w:rPr>
        <w:t xml:space="preserve">Section 321400  </w:t>
      </w:r>
      <w:r w:rsidR="000805D1">
        <w:rPr>
          <w:szCs w:val="22"/>
        </w:rPr>
        <w:t>“Unit Paving”</w:t>
      </w:r>
    </w:p>
    <w:p w:rsidR="000565BE" w:rsidRPr="00BB4D74" w:rsidRDefault="000565BE" w:rsidP="000565BE">
      <w:pPr>
        <w:pStyle w:val="PR2"/>
        <w:numPr>
          <w:ilvl w:val="5"/>
          <w:numId w:val="6"/>
        </w:numPr>
        <w:ind w:left="864" w:right="-576"/>
        <w:rPr>
          <w:szCs w:val="22"/>
        </w:rPr>
      </w:pPr>
      <w:r w:rsidRPr="00BB4D74">
        <w:rPr>
          <w:szCs w:val="22"/>
        </w:rPr>
        <w:t xml:space="preserve">Section 312300  </w:t>
      </w:r>
      <w:r w:rsidR="000805D1">
        <w:rPr>
          <w:szCs w:val="22"/>
        </w:rPr>
        <w:t>“</w:t>
      </w:r>
      <w:r w:rsidRPr="00BB4D74">
        <w:rPr>
          <w:szCs w:val="22"/>
        </w:rPr>
        <w:t>Excavation / Fill</w:t>
      </w:r>
      <w:r w:rsidR="000805D1">
        <w:rPr>
          <w:szCs w:val="22"/>
        </w:rPr>
        <w:t>”</w:t>
      </w:r>
    </w:p>
    <w:p w:rsidR="008421FC" w:rsidRPr="00BB4D74" w:rsidRDefault="008421FC" w:rsidP="007B3432">
      <w:pPr>
        <w:pStyle w:val="PR1"/>
        <w:spacing w:before="0"/>
        <w:rPr>
          <w:szCs w:val="22"/>
        </w:rPr>
        <w:sectPr w:rsidR="008421FC" w:rsidRPr="00BB4D74" w:rsidSect="000565BE">
          <w:footerReference w:type="default" r:id="rId8"/>
          <w:footnotePr>
            <w:numRestart w:val="eachSect"/>
          </w:footnotePr>
          <w:endnotePr>
            <w:numFmt w:val="decimal"/>
          </w:endnotePr>
          <w:type w:val="continuous"/>
          <w:pgSz w:w="12240" w:h="15840"/>
          <w:pgMar w:top="1440" w:right="1440" w:bottom="1440" w:left="1440" w:header="720" w:footer="720" w:gutter="0"/>
          <w:cols w:space="720"/>
        </w:sectPr>
      </w:pPr>
    </w:p>
    <w:p w:rsidR="00271686" w:rsidRPr="00BB4D74" w:rsidRDefault="006C3200" w:rsidP="00271686">
      <w:pPr>
        <w:pStyle w:val="ART"/>
        <w:rPr>
          <w:szCs w:val="22"/>
        </w:rPr>
      </w:pPr>
      <w:r w:rsidRPr="00BB4D74">
        <w:rPr>
          <w:szCs w:val="22"/>
        </w:rPr>
        <w:lastRenderedPageBreak/>
        <w:t>SUBMITTALS</w:t>
      </w:r>
    </w:p>
    <w:p w:rsidR="00613529" w:rsidRPr="00993588" w:rsidRDefault="00613529" w:rsidP="00613529">
      <w:pPr>
        <w:pStyle w:val="PR1"/>
        <w:rPr>
          <w:szCs w:val="22"/>
        </w:rPr>
      </w:pPr>
      <w:r w:rsidRPr="00993588">
        <w:rPr>
          <w:szCs w:val="22"/>
        </w:rPr>
        <w:t>Product Data: For each type of product.</w:t>
      </w:r>
    </w:p>
    <w:p w:rsidR="00613529" w:rsidRPr="00993588" w:rsidRDefault="00613529" w:rsidP="00613529">
      <w:pPr>
        <w:pStyle w:val="PR2"/>
        <w:spacing w:before="240"/>
        <w:rPr>
          <w:szCs w:val="22"/>
        </w:rPr>
      </w:pPr>
      <w:r w:rsidRPr="00993588">
        <w:rPr>
          <w:szCs w:val="22"/>
        </w:rPr>
        <w:t>Include rated capacities, operating characteristics, and furnished specialties and accessories.</w:t>
      </w:r>
    </w:p>
    <w:p w:rsidR="00613529" w:rsidRPr="00993588" w:rsidRDefault="00613529" w:rsidP="00613529">
      <w:pPr>
        <w:pStyle w:val="PR2"/>
        <w:rPr>
          <w:szCs w:val="22"/>
        </w:rPr>
      </w:pPr>
      <w:r w:rsidRPr="00993588">
        <w:rPr>
          <w:szCs w:val="22"/>
        </w:rPr>
        <w:t>Schedule heating capacity, length of cable, spacing, and electrical power requirement for each electric heating cable required.</w:t>
      </w:r>
    </w:p>
    <w:p w:rsidR="00613529" w:rsidRPr="00993588" w:rsidRDefault="00613529" w:rsidP="00613529">
      <w:pPr>
        <w:pStyle w:val="PR1"/>
        <w:rPr>
          <w:szCs w:val="22"/>
        </w:rPr>
      </w:pPr>
      <w:r w:rsidRPr="00993588">
        <w:rPr>
          <w:szCs w:val="22"/>
        </w:rPr>
        <w:t>Shop Drawings: For electric heating cable.</w:t>
      </w:r>
    </w:p>
    <w:p w:rsidR="00613529" w:rsidRPr="00993588" w:rsidRDefault="00613529" w:rsidP="00613529">
      <w:pPr>
        <w:pStyle w:val="PR2"/>
        <w:spacing w:before="240"/>
        <w:rPr>
          <w:szCs w:val="22"/>
        </w:rPr>
      </w:pPr>
      <w:r w:rsidRPr="00993588">
        <w:rPr>
          <w:szCs w:val="22"/>
        </w:rPr>
        <w:t>Include scaled plans, sections, details, and attachments to other work.</w:t>
      </w:r>
    </w:p>
    <w:p w:rsidR="00613529" w:rsidRPr="00993588" w:rsidRDefault="00613529" w:rsidP="00613529">
      <w:pPr>
        <w:pStyle w:val="PR2"/>
        <w:rPr>
          <w:szCs w:val="22"/>
        </w:rPr>
      </w:pPr>
      <w:r w:rsidRPr="00993588">
        <w:rPr>
          <w:szCs w:val="22"/>
        </w:rPr>
        <w:t>Include diagrams for power, signal, and control wiring.</w:t>
      </w:r>
    </w:p>
    <w:p w:rsidR="00613529" w:rsidRDefault="00613529" w:rsidP="00613529">
      <w:pPr>
        <w:pStyle w:val="PR2"/>
        <w:rPr>
          <w:szCs w:val="22"/>
        </w:rPr>
      </w:pPr>
      <w:r w:rsidRPr="00993588">
        <w:rPr>
          <w:szCs w:val="22"/>
        </w:rPr>
        <w:t>Include electrical panel schedules for load centers.</w:t>
      </w:r>
    </w:p>
    <w:p w:rsidR="000846E1" w:rsidRPr="00993588" w:rsidRDefault="000846E1" w:rsidP="000846E1">
      <w:pPr>
        <w:pStyle w:val="ART"/>
        <w:rPr>
          <w:szCs w:val="22"/>
        </w:rPr>
      </w:pPr>
      <w:r w:rsidRPr="00993588">
        <w:rPr>
          <w:szCs w:val="22"/>
        </w:rPr>
        <w:lastRenderedPageBreak/>
        <w:t>CLOSEOUT SUBMITTALS</w:t>
      </w:r>
    </w:p>
    <w:p w:rsidR="000846E1" w:rsidRPr="00993588" w:rsidRDefault="000846E1" w:rsidP="000846E1">
      <w:pPr>
        <w:pStyle w:val="PR1"/>
        <w:rPr>
          <w:szCs w:val="22"/>
        </w:rPr>
      </w:pPr>
      <w:r w:rsidRPr="00993588">
        <w:rPr>
          <w:szCs w:val="22"/>
        </w:rPr>
        <w:t>Operation and Maintenance Data: For electric heating cable to include in operation and maintenance manuals.</w:t>
      </w:r>
    </w:p>
    <w:p w:rsidR="000846E1" w:rsidRPr="00993588" w:rsidRDefault="000846E1" w:rsidP="000846E1">
      <w:pPr>
        <w:pStyle w:val="ART"/>
        <w:rPr>
          <w:szCs w:val="22"/>
        </w:rPr>
      </w:pPr>
      <w:r w:rsidRPr="00993588">
        <w:rPr>
          <w:szCs w:val="22"/>
        </w:rPr>
        <w:t>WARRANTY</w:t>
      </w:r>
    </w:p>
    <w:p w:rsidR="000846E1" w:rsidRPr="00993588" w:rsidRDefault="000846E1" w:rsidP="000846E1">
      <w:pPr>
        <w:pStyle w:val="PR1"/>
        <w:rPr>
          <w:szCs w:val="22"/>
        </w:rPr>
      </w:pPr>
      <w:r w:rsidRPr="00993588">
        <w:rPr>
          <w:szCs w:val="22"/>
        </w:rPr>
        <w:t>Special Warranty: Manufacturer agrees to repair or replace electric heating cable that fails in materials or workmanship within specified warranty period.</w:t>
      </w:r>
    </w:p>
    <w:p w:rsidR="000846E1" w:rsidRPr="00993588" w:rsidRDefault="001F4B79" w:rsidP="000846E1">
      <w:pPr>
        <w:pStyle w:val="PR2"/>
        <w:spacing w:before="240"/>
        <w:rPr>
          <w:szCs w:val="22"/>
        </w:rPr>
      </w:pPr>
      <w:r>
        <w:rPr>
          <w:szCs w:val="22"/>
        </w:rPr>
        <w:t>Warranty Period</w:t>
      </w:r>
      <w:r w:rsidR="00A3696D">
        <w:rPr>
          <w:szCs w:val="22"/>
        </w:rPr>
        <w:t xml:space="preserve">, </w:t>
      </w:r>
      <w:proofErr w:type="spellStart"/>
      <w:r w:rsidR="00A3696D">
        <w:rPr>
          <w:szCs w:val="22"/>
        </w:rPr>
        <w:t>ClearZone</w:t>
      </w:r>
      <w:proofErr w:type="spellEnd"/>
      <w:r>
        <w:rPr>
          <w:szCs w:val="22"/>
        </w:rPr>
        <w:t xml:space="preserve">: </w:t>
      </w:r>
      <w:r w:rsidR="000846E1">
        <w:t xml:space="preserve">10 years from date of Substantial Completion, provided that resistance readings are taken before, during, and after installation; and sent to </w:t>
      </w:r>
      <w:r>
        <w:t>Manufacturer</w:t>
      </w:r>
    </w:p>
    <w:p w:rsidR="00271686" w:rsidRPr="00BB4D74" w:rsidRDefault="003A0B00" w:rsidP="00271686">
      <w:pPr>
        <w:pStyle w:val="ART"/>
        <w:rPr>
          <w:szCs w:val="22"/>
        </w:rPr>
      </w:pPr>
      <w:r w:rsidRPr="00BB4D74">
        <w:rPr>
          <w:szCs w:val="22"/>
        </w:rPr>
        <w:t>QUALITY ASSURANCE</w:t>
      </w:r>
    </w:p>
    <w:p w:rsidR="00271686" w:rsidRPr="00BB4D74" w:rsidRDefault="003A0B00" w:rsidP="00C92B6C">
      <w:pPr>
        <w:pStyle w:val="PR1"/>
        <w:rPr>
          <w:szCs w:val="22"/>
        </w:rPr>
      </w:pPr>
      <w:r w:rsidRPr="00BB4D74">
        <w:rPr>
          <w:szCs w:val="22"/>
        </w:rPr>
        <w:t>Manufacturer Qualifications and Services:</w:t>
      </w:r>
    </w:p>
    <w:p w:rsidR="003A0B00" w:rsidRPr="00BB4D74" w:rsidRDefault="003A0B00" w:rsidP="00C92B6C">
      <w:pPr>
        <w:pStyle w:val="PR2"/>
      </w:pPr>
      <w:r w:rsidRPr="00BB4D74">
        <w:t>10 years of experience (minimum) with electric radiant snow melting systems.</w:t>
      </w:r>
    </w:p>
    <w:p w:rsidR="003A0B00" w:rsidRPr="00BB4D74" w:rsidRDefault="003A0B00" w:rsidP="00C92B6C">
      <w:pPr>
        <w:pStyle w:val="PR2"/>
      </w:pPr>
      <w:r w:rsidRPr="00BB4D74">
        <w:t xml:space="preserve">Snow melting cables / mats, controls, sensors, relays and related items shall be provided by </w:t>
      </w:r>
      <w:r w:rsidR="00147602">
        <w:t>Warmzone</w:t>
      </w:r>
      <w:r w:rsidR="00D265D9" w:rsidRPr="00BB4D74">
        <w:t>.</w:t>
      </w:r>
    </w:p>
    <w:p w:rsidR="00D265D9" w:rsidRPr="00BB4D74" w:rsidRDefault="00D265D9" w:rsidP="00C92B6C">
      <w:pPr>
        <w:pStyle w:val="PR2"/>
      </w:pPr>
      <w:r w:rsidRPr="00BB4D74">
        <w:t>Must provide free design assistance, online “</w:t>
      </w:r>
      <w:r w:rsidR="0081264D">
        <w:t>LIVE</w:t>
      </w:r>
      <w:r w:rsidRPr="00BB4D74">
        <w:t>” training and installation support.</w:t>
      </w:r>
    </w:p>
    <w:p w:rsidR="00DC6CB0" w:rsidRDefault="00DC6CB0" w:rsidP="00DC6CB0">
      <w:pPr>
        <w:pStyle w:val="PR1"/>
        <w:numPr>
          <w:ilvl w:val="0"/>
          <w:numId w:val="0"/>
        </w:numPr>
        <w:spacing w:before="0"/>
        <w:ind w:left="864"/>
      </w:pPr>
    </w:p>
    <w:p w:rsidR="00D265D9" w:rsidRPr="00BB4D74" w:rsidRDefault="00D265D9" w:rsidP="00C92B6C">
      <w:pPr>
        <w:pStyle w:val="PR1"/>
        <w:spacing w:before="0"/>
      </w:pPr>
      <w:r w:rsidRPr="00BB4D74">
        <w:t>Regulatory Requirements and Approvals – Electric Snow Melting Systems.  Provide an electric snow melting system that complies with the following requirements:</w:t>
      </w:r>
    </w:p>
    <w:p w:rsidR="00D265D9" w:rsidRPr="00BB4D74" w:rsidRDefault="00D265D9" w:rsidP="00C92B6C">
      <w:pPr>
        <w:pStyle w:val="PR2"/>
      </w:pPr>
      <w:r w:rsidRPr="00BB4D74">
        <w:t xml:space="preserve">Snow melting cables / mats for installation in concrete, asphalt or under pavers shall be Listed to:  </w:t>
      </w:r>
      <w:r w:rsidRPr="00CB5815">
        <w:t>CSA-C22.2 No. 130-03 (R2013)</w:t>
      </w:r>
      <w:r w:rsidR="00C92B6C" w:rsidRPr="00CB5815">
        <w:t>, ANSI/IEEE 515.1-2012, UL 515 (First Edition), UL 1673 (Second Edition)</w:t>
      </w:r>
    </w:p>
    <w:p w:rsidR="00271686" w:rsidRPr="00BB4D74" w:rsidRDefault="00271686" w:rsidP="00271686">
      <w:pPr>
        <w:pStyle w:val="PRT"/>
        <w:rPr>
          <w:szCs w:val="22"/>
        </w:rPr>
      </w:pPr>
      <w:r w:rsidRPr="00BB4D74">
        <w:rPr>
          <w:szCs w:val="22"/>
        </w:rPr>
        <w:t>PRODUCTS</w:t>
      </w:r>
    </w:p>
    <w:p w:rsidR="007C6CB7" w:rsidRPr="00BB4D74" w:rsidRDefault="000846E1" w:rsidP="000846E1">
      <w:pPr>
        <w:pStyle w:val="PR1"/>
        <w:numPr>
          <w:ilvl w:val="0"/>
          <w:numId w:val="0"/>
        </w:numPr>
        <w:tabs>
          <w:tab w:val="right" w:pos="9360"/>
        </w:tabs>
        <w:spacing w:before="0"/>
        <w:ind w:left="864"/>
      </w:pPr>
      <w:r>
        <w:tab/>
      </w:r>
    </w:p>
    <w:p w:rsidR="00271686" w:rsidRPr="00BB4D74" w:rsidRDefault="00271686" w:rsidP="00F44660">
      <w:pPr>
        <w:pStyle w:val="ART"/>
        <w:spacing w:before="240"/>
        <w:rPr>
          <w:szCs w:val="22"/>
        </w:rPr>
      </w:pPr>
      <w:r w:rsidRPr="00BB4D74">
        <w:rPr>
          <w:szCs w:val="22"/>
        </w:rPr>
        <w:t>GENERAL REQUIREMENTS FOR ELECTRIC HEATING CABLE</w:t>
      </w:r>
      <w:r w:rsidR="007C6CB7" w:rsidRPr="00BB4D74">
        <w:rPr>
          <w:szCs w:val="22"/>
        </w:rPr>
        <w:t xml:space="preserve"> / MAT</w:t>
      </w:r>
    </w:p>
    <w:p w:rsidR="00271686" w:rsidRDefault="00271686" w:rsidP="00271686">
      <w:pPr>
        <w:pStyle w:val="PR1"/>
        <w:rPr>
          <w:szCs w:val="22"/>
        </w:rPr>
      </w:pPr>
      <w:r w:rsidRPr="00BB4D74">
        <w:rPr>
          <w:szCs w:val="22"/>
        </w:rPr>
        <w:t>Electrical Components, Devices, and Accessories: Listed and labeled as defined in NFPA 70, by a qualified testing agency, and marked for intended location and application.</w:t>
      </w:r>
    </w:p>
    <w:p w:rsidR="00271686" w:rsidRPr="00BB4D74" w:rsidRDefault="00271686" w:rsidP="00F44660">
      <w:pPr>
        <w:pStyle w:val="ART"/>
        <w:spacing w:before="240"/>
        <w:rPr>
          <w:szCs w:val="22"/>
        </w:rPr>
      </w:pPr>
      <w:r w:rsidRPr="00BB4D74">
        <w:rPr>
          <w:szCs w:val="22"/>
        </w:rPr>
        <w:t xml:space="preserve">PLASTIC-INSULATED, SERIES RESISTANCE HEATING </w:t>
      </w:r>
      <w:r w:rsidR="007C6CB7" w:rsidRPr="00BB4D74">
        <w:rPr>
          <w:szCs w:val="22"/>
        </w:rPr>
        <w:t>CABLE - SNOWMELT CABLES / MATS</w:t>
      </w:r>
    </w:p>
    <w:p w:rsidR="00D27A91" w:rsidRDefault="00271686" w:rsidP="006F5465">
      <w:pPr>
        <w:pStyle w:val="PR1"/>
        <w:rPr>
          <w:szCs w:val="22"/>
        </w:rPr>
      </w:pPr>
      <w:r w:rsidRPr="00BB4D74">
        <w:rPr>
          <w:szCs w:val="22"/>
        </w:rPr>
        <w:t xml:space="preserve">Basis-of-Design Product: </w:t>
      </w:r>
      <w:r w:rsidR="00973DC9" w:rsidRPr="00BB4D74">
        <w:rPr>
          <w:szCs w:val="22"/>
        </w:rPr>
        <w:t xml:space="preserve">Subject to compliance with requirements, provide </w:t>
      </w:r>
      <w:r w:rsidR="00147602">
        <w:rPr>
          <w:szCs w:val="22"/>
        </w:rPr>
        <w:t xml:space="preserve">Warmzone </w:t>
      </w:r>
      <w:proofErr w:type="spellStart"/>
      <w:r w:rsidR="00147602">
        <w:rPr>
          <w:szCs w:val="22"/>
        </w:rPr>
        <w:t>ClearZone</w:t>
      </w:r>
      <w:proofErr w:type="spellEnd"/>
      <w:r w:rsidR="00973DC9" w:rsidRPr="00BB4D74">
        <w:rPr>
          <w:szCs w:val="22"/>
        </w:rPr>
        <w:t xml:space="preserve"> </w:t>
      </w:r>
      <w:r w:rsidR="00A064D9" w:rsidRPr="00BB4D74">
        <w:rPr>
          <w:szCs w:val="22"/>
        </w:rPr>
        <w:t>Snowmelt</w:t>
      </w:r>
      <w:r w:rsidR="00973DC9" w:rsidRPr="00BB4D74">
        <w:rPr>
          <w:szCs w:val="22"/>
        </w:rPr>
        <w:t xml:space="preserve"> Cable or Mat</w:t>
      </w:r>
      <w:r w:rsidR="00147602">
        <w:rPr>
          <w:szCs w:val="22"/>
        </w:rPr>
        <w:t xml:space="preserve"> by</w:t>
      </w:r>
      <w:r w:rsidR="001F4B79">
        <w:rPr>
          <w:szCs w:val="22"/>
        </w:rPr>
        <w:t>:</w:t>
      </w:r>
    </w:p>
    <w:p w:rsidR="001F4B79" w:rsidRDefault="001F4B79" w:rsidP="001F4B79">
      <w:pPr>
        <w:pStyle w:val="PR2"/>
        <w:numPr>
          <w:ilvl w:val="0"/>
          <w:numId w:val="0"/>
        </w:numPr>
        <w:ind w:left="1440"/>
      </w:pPr>
    </w:p>
    <w:p w:rsidR="001F4B79" w:rsidRDefault="001F4B79" w:rsidP="00147602">
      <w:pPr>
        <w:pStyle w:val="PR2"/>
        <w:numPr>
          <w:ilvl w:val="0"/>
          <w:numId w:val="0"/>
        </w:numPr>
        <w:ind w:left="1440"/>
      </w:pPr>
      <w:r w:rsidRPr="00993588">
        <w:t>Warmzone</w:t>
      </w:r>
    </w:p>
    <w:p w:rsidR="001F4B79" w:rsidRDefault="001F4B79" w:rsidP="001F4B79">
      <w:pPr>
        <w:pStyle w:val="PR2"/>
        <w:numPr>
          <w:ilvl w:val="0"/>
          <w:numId w:val="0"/>
        </w:numPr>
        <w:ind w:left="1440"/>
      </w:pPr>
      <w:r w:rsidRPr="00993588">
        <w:t>12637 S. 265 W., Suite 100, Draper, UT 84020</w:t>
      </w:r>
    </w:p>
    <w:p w:rsidR="001F4B79" w:rsidRPr="00032EF1" w:rsidRDefault="001F4B79" w:rsidP="001F4B79">
      <w:pPr>
        <w:pStyle w:val="PR2"/>
        <w:numPr>
          <w:ilvl w:val="0"/>
          <w:numId w:val="0"/>
        </w:numPr>
        <w:ind w:left="1440"/>
        <w:rPr>
          <w:szCs w:val="22"/>
        </w:rPr>
      </w:pPr>
      <w:r w:rsidRPr="00993588">
        <w:t>Phone:  888-488-9276 / Fax:  801-948-7599</w:t>
      </w:r>
    </w:p>
    <w:p w:rsidR="001F4B79" w:rsidRPr="00032EF1" w:rsidRDefault="001F4B79" w:rsidP="001F4B79">
      <w:pPr>
        <w:pStyle w:val="PR2"/>
        <w:numPr>
          <w:ilvl w:val="0"/>
          <w:numId w:val="0"/>
        </w:numPr>
        <w:ind w:left="1440"/>
        <w:rPr>
          <w:szCs w:val="22"/>
        </w:rPr>
      </w:pPr>
      <w:r w:rsidRPr="00032EF1">
        <w:rPr>
          <w:szCs w:val="22"/>
        </w:rPr>
        <w:t xml:space="preserve">Web:  </w:t>
      </w:r>
      <w:hyperlink r:id="rId9" w:history="1">
        <w:r w:rsidRPr="00032EF1">
          <w:rPr>
            <w:rStyle w:val="Hyperlink"/>
            <w:szCs w:val="22"/>
          </w:rPr>
          <w:t>www.warmzone.com</w:t>
        </w:r>
      </w:hyperlink>
    </w:p>
    <w:p w:rsidR="00271686" w:rsidRPr="00BB4D74" w:rsidRDefault="00370D9A" w:rsidP="006F5465">
      <w:pPr>
        <w:pStyle w:val="PR1"/>
        <w:rPr>
          <w:szCs w:val="22"/>
        </w:rPr>
      </w:pPr>
      <w:r w:rsidRPr="00BB4D74">
        <w:rPr>
          <w:szCs w:val="22"/>
        </w:rPr>
        <w:t>Comply with</w:t>
      </w:r>
      <w:r w:rsidR="00271686" w:rsidRPr="00BB4D74">
        <w:rPr>
          <w:szCs w:val="22"/>
        </w:rPr>
        <w:t xml:space="preserve"> UL 1673, CSA, and CSA/US standards.</w:t>
      </w:r>
    </w:p>
    <w:p w:rsidR="000D6126" w:rsidRPr="00BB4D74" w:rsidRDefault="000D6126" w:rsidP="006F5465">
      <w:pPr>
        <w:pStyle w:val="PR1"/>
        <w:rPr>
          <w:szCs w:val="22"/>
        </w:rPr>
      </w:pPr>
      <w:r w:rsidRPr="00BB4D74">
        <w:rPr>
          <w:szCs w:val="22"/>
        </w:rPr>
        <w:lastRenderedPageBreak/>
        <w:t xml:space="preserve">Heating Element: Dual conductor resistive wire.  Powered with a waterproof, factory-assembled splice to a </w:t>
      </w:r>
      <w:r w:rsidRPr="00BB4D74">
        <w:rPr>
          <w:rStyle w:val="IP"/>
          <w:szCs w:val="22"/>
        </w:rPr>
        <w:t>16.4 ft</w:t>
      </w:r>
      <w:r w:rsidR="00A064D9" w:rsidRPr="00BB4D74">
        <w:rPr>
          <w:rStyle w:val="IP"/>
          <w:szCs w:val="22"/>
        </w:rPr>
        <w:t>.</w:t>
      </w:r>
      <w:r w:rsidR="000D3439">
        <w:rPr>
          <w:rStyle w:val="IP"/>
          <w:szCs w:val="22"/>
        </w:rPr>
        <w:t xml:space="preserve"> </w:t>
      </w:r>
      <w:bookmarkStart w:id="0" w:name="_GoBack"/>
      <w:bookmarkEnd w:id="0"/>
      <w:r w:rsidRPr="00BB4D74">
        <w:rPr>
          <w:rStyle w:val="SI"/>
          <w:szCs w:val="22"/>
        </w:rPr>
        <w:t>(5 m)</w:t>
      </w:r>
      <w:r w:rsidRPr="00BB4D74">
        <w:rPr>
          <w:szCs w:val="22"/>
        </w:rPr>
        <w:t xml:space="preserve"> cord (Power supply lead "cold lead").  The dual element is terminated in a factory assembled water proof terminator.</w:t>
      </w:r>
    </w:p>
    <w:p w:rsidR="00271686" w:rsidRDefault="00271686" w:rsidP="002E78D6">
      <w:pPr>
        <w:pStyle w:val="PR1"/>
        <w:spacing w:after="240"/>
        <w:rPr>
          <w:szCs w:val="22"/>
        </w:rPr>
      </w:pPr>
      <w:r w:rsidRPr="00BB4D74">
        <w:rPr>
          <w:szCs w:val="22"/>
        </w:rPr>
        <w:t xml:space="preserve">Maximum Operating Power on </w:t>
      </w:r>
      <w:proofErr w:type="gramStart"/>
      <w:r w:rsidRPr="00BB4D74">
        <w:rPr>
          <w:szCs w:val="22"/>
        </w:rPr>
        <w:t>Operating</w:t>
      </w:r>
      <w:proofErr w:type="gramEnd"/>
      <w:r w:rsidRPr="00BB4D74">
        <w:rPr>
          <w:szCs w:val="22"/>
        </w:rPr>
        <w:t xml:space="preserve"> temperature:  </w:t>
      </w:r>
      <w:r w:rsidRPr="00BB4D74">
        <w:rPr>
          <w:rStyle w:val="IP"/>
          <w:szCs w:val="22"/>
        </w:rPr>
        <w:t>220</w:t>
      </w:r>
      <w:r w:rsidR="00AC258E">
        <w:rPr>
          <w:rStyle w:val="IP"/>
          <w:szCs w:val="22"/>
        </w:rPr>
        <w:t>°</w:t>
      </w:r>
      <w:r w:rsidRPr="00BB4D74">
        <w:rPr>
          <w:rStyle w:val="IP"/>
          <w:szCs w:val="22"/>
        </w:rPr>
        <w:t>F</w:t>
      </w:r>
      <w:r w:rsidR="00260D89">
        <w:rPr>
          <w:rStyle w:val="IP"/>
          <w:szCs w:val="22"/>
        </w:rPr>
        <w:t xml:space="preserve"> </w:t>
      </w:r>
      <w:r w:rsidRPr="00BB4D74">
        <w:rPr>
          <w:rStyle w:val="SI"/>
          <w:szCs w:val="22"/>
        </w:rPr>
        <w:t>(105</w:t>
      </w:r>
      <w:r w:rsidR="00AC258E">
        <w:rPr>
          <w:rStyle w:val="SI"/>
          <w:szCs w:val="22"/>
        </w:rPr>
        <w:t>°</w:t>
      </w:r>
      <w:r w:rsidRPr="00BB4D74">
        <w:rPr>
          <w:rStyle w:val="SI"/>
          <w:szCs w:val="22"/>
        </w:rPr>
        <w:t>C)</w:t>
      </w:r>
      <w:r w:rsidRPr="00BB4D74">
        <w:rPr>
          <w:szCs w:val="22"/>
        </w:rPr>
        <w:t xml:space="preserve">. </w:t>
      </w:r>
    </w:p>
    <w:p w:rsidR="00271686" w:rsidRPr="00BB4D74" w:rsidRDefault="00370D9A" w:rsidP="00E9372C">
      <w:pPr>
        <w:pStyle w:val="PR1"/>
        <w:spacing w:before="0"/>
        <w:rPr>
          <w:szCs w:val="22"/>
        </w:rPr>
      </w:pPr>
      <w:r w:rsidRPr="00BB4D74">
        <w:rPr>
          <w:szCs w:val="22"/>
        </w:rPr>
        <w:t>Capabilities</w:t>
      </w:r>
      <w:r w:rsidR="00271686" w:rsidRPr="00BB4D74">
        <w:rPr>
          <w:szCs w:val="22"/>
        </w:rPr>
        <w:t xml:space="preserve"> and Characteristics:</w:t>
      </w:r>
    </w:p>
    <w:p w:rsidR="00271686" w:rsidRPr="00BB4D74" w:rsidRDefault="00271686" w:rsidP="00271686">
      <w:pPr>
        <w:pStyle w:val="PR2"/>
        <w:spacing w:before="240"/>
        <w:rPr>
          <w:szCs w:val="22"/>
        </w:rPr>
      </w:pPr>
      <w:r w:rsidRPr="00BB4D74">
        <w:rPr>
          <w:szCs w:val="22"/>
        </w:rPr>
        <w:t xml:space="preserve">Cable Construction:  Series heating cable (mat), </w:t>
      </w:r>
      <w:r w:rsidR="00736FF8" w:rsidRPr="00BB4D74">
        <w:rPr>
          <w:szCs w:val="22"/>
        </w:rPr>
        <w:t xml:space="preserve">dual conductor. </w:t>
      </w:r>
    </w:p>
    <w:p w:rsidR="00271686" w:rsidRPr="00BB4D74" w:rsidRDefault="00271686" w:rsidP="00271686">
      <w:pPr>
        <w:pStyle w:val="PR2"/>
        <w:rPr>
          <w:szCs w:val="22"/>
        </w:rPr>
      </w:pPr>
      <w:r w:rsidRPr="00BB4D74">
        <w:rPr>
          <w:szCs w:val="22"/>
        </w:rPr>
        <w:t xml:space="preserve">Cable Diameter:  </w:t>
      </w:r>
      <w:r w:rsidRPr="00BB4D74">
        <w:rPr>
          <w:rStyle w:val="IP"/>
          <w:szCs w:val="22"/>
        </w:rPr>
        <w:t>1/4 in</w:t>
      </w:r>
      <w:r w:rsidR="00A064D9" w:rsidRPr="00BB4D74">
        <w:rPr>
          <w:rStyle w:val="IP"/>
          <w:szCs w:val="22"/>
        </w:rPr>
        <w:t>ch</w:t>
      </w:r>
      <w:r w:rsidR="00755017">
        <w:rPr>
          <w:rStyle w:val="IP"/>
          <w:szCs w:val="22"/>
        </w:rPr>
        <w:t xml:space="preserve"> </w:t>
      </w:r>
      <w:r w:rsidRPr="00BB4D74">
        <w:rPr>
          <w:rStyle w:val="SI"/>
          <w:szCs w:val="22"/>
        </w:rPr>
        <w:t>(</w:t>
      </w:r>
      <w:r w:rsidR="001C3151" w:rsidRPr="00BB4D74">
        <w:rPr>
          <w:rStyle w:val="SI"/>
          <w:szCs w:val="22"/>
        </w:rPr>
        <w:t>6.4</w:t>
      </w:r>
      <w:r w:rsidRPr="00BB4D74">
        <w:rPr>
          <w:rStyle w:val="SI"/>
          <w:szCs w:val="22"/>
        </w:rPr>
        <w:t xml:space="preserve"> mm)</w:t>
      </w:r>
      <w:r w:rsidRPr="00BB4D74">
        <w:rPr>
          <w:szCs w:val="22"/>
        </w:rPr>
        <w:t xml:space="preserve"> nominal round cable both flexible and UV protected.</w:t>
      </w:r>
    </w:p>
    <w:p w:rsidR="00271686" w:rsidRPr="00BB4D74" w:rsidRDefault="00271686" w:rsidP="00271686">
      <w:pPr>
        <w:pStyle w:val="PR2"/>
        <w:rPr>
          <w:szCs w:val="22"/>
        </w:rPr>
      </w:pPr>
      <w:r w:rsidRPr="00BB4D74">
        <w:rPr>
          <w:szCs w:val="22"/>
        </w:rPr>
        <w:t>Cable Conductor:  Copper.</w:t>
      </w:r>
    </w:p>
    <w:p w:rsidR="00271686" w:rsidRPr="00BB4D74" w:rsidRDefault="00271686" w:rsidP="00271686">
      <w:pPr>
        <w:pStyle w:val="PR2"/>
        <w:rPr>
          <w:szCs w:val="22"/>
        </w:rPr>
      </w:pPr>
      <w:r w:rsidRPr="00BB4D74">
        <w:rPr>
          <w:szCs w:val="22"/>
        </w:rPr>
        <w:t>Cable Conductor Insulation:  Fluoropolymer.</w:t>
      </w:r>
    </w:p>
    <w:p w:rsidR="00271686" w:rsidRPr="00BB4D74" w:rsidRDefault="00271686" w:rsidP="00271686">
      <w:pPr>
        <w:pStyle w:val="PR2"/>
        <w:rPr>
          <w:szCs w:val="22"/>
        </w:rPr>
      </w:pPr>
      <w:r w:rsidRPr="00BB4D74">
        <w:rPr>
          <w:szCs w:val="22"/>
        </w:rPr>
        <w:t>Cable Outer Jacket:  Polyolefin</w:t>
      </w:r>
    </w:p>
    <w:p w:rsidR="00271686" w:rsidRPr="00BB4D74" w:rsidRDefault="00271686" w:rsidP="00271686">
      <w:pPr>
        <w:pStyle w:val="PR2"/>
        <w:rPr>
          <w:szCs w:val="22"/>
        </w:rPr>
      </w:pPr>
      <w:r w:rsidRPr="00BB4D74">
        <w:rPr>
          <w:szCs w:val="22"/>
        </w:rPr>
        <w:t xml:space="preserve">Cold Lead:  Standard </w:t>
      </w:r>
      <w:r w:rsidRPr="00BB4D74">
        <w:rPr>
          <w:rStyle w:val="IP"/>
          <w:szCs w:val="22"/>
        </w:rPr>
        <w:t>16.4 ft</w:t>
      </w:r>
      <w:r w:rsidR="00A064D9" w:rsidRPr="00BB4D74">
        <w:rPr>
          <w:rStyle w:val="IP"/>
          <w:szCs w:val="22"/>
        </w:rPr>
        <w:t>.</w:t>
      </w:r>
      <w:r w:rsidR="00755017">
        <w:rPr>
          <w:rStyle w:val="IP"/>
          <w:szCs w:val="22"/>
        </w:rPr>
        <w:t xml:space="preserve"> </w:t>
      </w:r>
      <w:r w:rsidRPr="00BB4D74">
        <w:rPr>
          <w:rStyle w:val="SI"/>
          <w:szCs w:val="22"/>
        </w:rPr>
        <w:t>(5 m)</w:t>
      </w:r>
      <w:r w:rsidR="00736FF8" w:rsidRPr="00BB4D74">
        <w:rPr>
          <w:szCs w:val="22"/>
        </w:rPr>
        <w:t>, single-point connection.</w:t>
      </w:r>
    </w:p>
    <w:p w:rsidR="00271686" w:rsidRPr="00BB4D74" w:rsidRDefault="00271686" w:rsidP="00271686">
      <w:pPr>
        <w:pStyle w:val="PR2"/>
        <w:rPr>
          <w:szCs w:val="22"/>
        </w:rPr>
      </w:pPr>
      <w:r w:rsidRPr="00BB4D74">
        <w:rPr>
          <w:szCs w:val="22"/>
        </w:rPr>
        <w:t>Splice:  Factory assembled, waterproof, UV rated</w:t>
      </w:r>
      <w:r w:rsidR="00736FF8" w:rsidRPr="00BB4D74">
        <w:rPr>
          <w:szCs w:val="22"/>
        </w:rPr>
        <w:t>.</w:t>
      </w:r>
    </w:p>
    <w:p w:rsidR="00271686" w:rsidRPr="00BB4D74" w:rsidRDefault="00271686" w:rsidP="00271686">
      <w:pPr>
        <w:pStyle w:val="PR2"/>
        <w:rPr>
          <w:szCs w:val="22"/>
        </w:rPr>
      </w:pPr>
      <w:r w:rsidRPr="00BB4D74">
        <w:rPr>
          <w:szCs w:val="22"/>
        </w:rPr>
        <w:t xml:space="preserve">Minimum Bending Radius:  </w:t>
      </w:r>
      <w:r w:rsidRPr="00BB4D74">
        <w:rPr>
          <w:rStyle w:val="IP"/>
          <w:szCs w:val="22"/>
        </w:rPr>
        <w:t>1.5 in</w:t>
      </w:r>
      <w:r w:rsidR="00A064D9" w:rsidRPr="00BB4D74">
        <w:rPr>
          <w:rStyle w:val="IP"/>
          <w:szCs w:val="22"/>
        </w:rPr>
        <w:t>ch</w:t>
      </w:r>
      <w:r w:rsidR="00755017">
        <w:rPr>
          <w:rStyle w:val="IP"/>
          <w:szCs w:val="22"/>
        </w:rPr>
        <w:t xml:space="preserve"> </w:t>
      </w:r>
      <w:r w:rsidRPr="00BB4D74">
        <w:rPr>
          <w:rStyle w:val="SI"/>
          <w:szCs w:val="22"/>
        </w:rPr>
        <w:t>(38</w:t>
      </w:r>
      <w:r w:rsidR="001C3151" w:rsidRPr="00BB4D74">
        <w:rPr>
          <w:rStyle w:val="SI"/>
          <w:szCs w:val="22"/>
        </w:rPr>
        <w:t>.1</w:t>
      </w:r>
      <w:r w:rsidRPr="00BB4D74">
        <w:rPr>
          <w:rStyle w:val="SI"/>
          <w:szCs w:val="22"/>
        </w:rPr>
        <w:t xml:space="preserve"> mm)</w:t>
      </w:r>
      <w:r w:rsidRPr="00BB4D74">
        <w:rPr>
          <w:szCs w:val="22"/>
        </w:rPr>
        <w:t>.</w:t>
      </w:r>
    </w:p>
    <w:p w:rsidR="00271686" w:rsidRPr="00BB4D74" w:rsidRDefault="00271686" w:rsidP="00271686">
      <w:pPr>
        <w:pStyle w:val="PR2"/>
        <w:rPr>
          <w:szCs w:val="22"/>
        </w:rPr>
      </w:pPr>
      <w:r w:rsidRPr="00BB4D74">
        <w:rPr>
          <w:szCs w:val="22"/>
        </w:rPr>
        <w:t xml:space="preserve">Maximum Heat Output:  </w:t>
      </w:r>
      <w:r w:rsidRPr="00BB4D74">
        <w:rPr>
          <w:rStyle w:val="IP"/>
          <w:szCs w:val="22"/>
        </w:rPr>
        <w:t xml:space="preserve">12 W/ ft </w:t>
      </w:r>
      <w:r w:rsidRPr="00BB4D74">
        <w:rPr>
          <w:rStyle w:val="SI"/>
          <w:szCs w:val="22"/>
        </w:rPr>
        <w:t>(40 W/ m)</w:t>
      </w:r>
      <w:r w:rsidRPr="00BB4D74">
        <w:rPr>
          <w:szCs w:val="22"/>
        </w:rPr>
        <w:t>.</w:t>
      </w:r>
    </w:p>
    <w:p w:rsidR="00271686" w:rsidRPr="00BB4D74" w:rsidRDefault="00271686" w:rsidP="00271686">
      <w:pPr>
        <w:pStyle w:val="PR2"/>
        <w:rPr>
          <w:szCs w:val="22"/>
        </w:rPr>
      </w:pPr>
      <w:r w:rsidRPr="00BB4D74">
        <w:rPr>
          <w:szCs w:val="22"/>
        </w:rPr>
        <w:t xml:space="preserve">Minimum Installation Temperature: </w:t>
      </w:r>
      <w:r w:rsidRPr="00BB4D74">
        <w:rPr>
          <w:rStyle w:val="IP"/>
          <w:szCs w:val="22"/>
        </w:rPr>
        <w:t xml:space="preserve"> 5</w:t>
      </w:r>
      <w:r w:rsidR="00AC258E">
        <w:rPr>
          <w:rStyle w:val="IP"/>
          <w:szCs w:val="22"/>
        </w:rPr>
        <w:t>°</w:t>
      </w:r>
      <w:r w:rsidRPr="00BB4D74">
        <w:rPr>
          <w:rStyle w:val="IP"/>
          <w:szCs w:val="22"/>
        </w:rPr>
        <w:t>F</w:t>
      </w:r>
      <w:r w:rsidR="00755017">
        <w:rPr>
          <w:rStyle w:val="IP"/>
          <w:szCs w:val="22"/>
        </w:rPr>
        <w:t xml:space="preserve"> </w:t>
      </w:r>
      <w:r w:rsidRPr="00BB4D74">
        <w:rPr>
          <w:rStyle w:val="SI"/>
          <w:szCs w:val="22"/>
        </w:rPr>
        <w:t>(-15</w:t>
      </w:r>
      <w:r w:rsidR="00AC258E">
        <w:rPr>
          <w:rStyle w:val="SI"/>
          <w:szCs w:val="22"/>
        </w:rPr>
        <w:t>°</w:t>
      </w:r>
      <w:r w:rsidRPr="00BB4D74">
        <w:rPr>
          <w:rStyle w:val="SI"/>
          <w:szCs w:val="22"/>
        </w:rPr>
        <w:t>C)</w:t>
      </w:r>
      <w:r w:rsidRPr="00BB4D74">
        <w:rPr>
          <w:szCs w:val="22"/>
        </w:rPr>
        <w:t>.</w:t>
      </w:r>
    </w:p>
    <w:p w:rsidR="00D03D3F" w:rsidRPr="00BB4D74" w:rsidRDefault="00D03D3F" w:rsidP="00D03D3F">
      <w:pPr>
        <w:pStyle w:val="PR2"/>
        <w:rPr>
          <w:szCs w:val="22"/>
        </w:rPr>
      </w:pPr>
      <w:r w:rsidRPr="00BB4D74">
        <w:rPr>
          <w:szCs w:val="22"/>
        </w:rPr>
        <w:t xml:space="preserve">Maximum install Temperature: </w:t>
      </w:r>
      <w:r w:rsidRPr="00BB4D74">
        <w:rPr>
          <w:color w:val="FF0000"/>
          <w:szCs w:val="22"/>
        </w:rPr>
        <w:t>220</w:t>
      </w:r>
      <w:r w:rsidR="00AC258E">
        <w:rPr>
          <w:rStyle w:val="IP"/>
          <w:szCs w:val="22"/>
        </w:rPr>
        <w:t>°</w:t>
      </w:r>
      <w:r w:rsidRPr="00BB4D74">
        <w:rPr>
          <w:color w:val="FF0000"/>
          <w:szCs w:val="22"/>
        </w:rPr>
        <w:t>F</w:t>
      </w:r>
      <w:r w:rsidR="00755017">
        <w:rPr>
          <w:color w:val="FF0000"/>
          <w:szCs w:val="22"/>
        </w:rPr>
        <w:t xml:space="preserve"> </w:t>
      </w:r>
      <w:r w:rsidR="00755017">
        <w:rPr>
          <w:color w:val="31849B" w:themeColor="accent5" w:themeShade="BF"/>
          <w:szCs w:val="22"/>
        </w:rPr>
        <w:t>(105</w:t>
      </w:r>
      <w:r w:rsidR="00AC258E">
        <w:rPr>
          <w:rStyle w:val="SI"/>
          <w:szCs w:val="22"/>
        </w:rPr>
        <w:t>°</w:t>
      </w:r>
      <w:r w:rsidR="00F05E6C" w:rsidRPr="00BB4D74">
        <w:rPr>
          <w:color w:val="31849B" w:themeColor="accent5" w:themeShade="BF"/>
          <w:szCs w:val="22"/>
        </w:rPr>
        <w:t>C</w:t>
      </w:r>
      <w:r w:rsidRPr="00BB4D74">
        <w:rPr>
          <w:color w:val="31849B" w:themeColor="accent5" w:themeShade="BF"/>
          <w:szCs w:val="22"/>
        </w:rPr>
        <w:t>)</w:t>
      </w:r>
      <w:r w:rsidRPr="00BB4D74">
        <w:rPr>
          <w:szCs w:val="22"/>
        </w:rPr>
        <w:t>.</w:t>
      </w:r>
    </w:p>
    <w:p w:rsidR="00271686" w:rsidRPr="00BB4D74" w:rsidRDefault="00271686" w:rsidP="00271686">
      <w:pPr>
        <w:pStyle w:val="PR2"/>
        <w:rPr>
          <w:szCs w:val="22"/>
        </w:rPr>
      </w:pPr>
      <w:r w:rsidRPr="00BB4D74">
        <w:rPr>
          <w:szCs w:val="22"/>
        </w:rPr>
        <w:t xml:space="preserve">Minimum Spacing:  </w:t>
      </w:r>
      <w:r w:rsidRPr="00BB4D74">
        <w:rPr>
          <w:rStyle w:val="IP"/>
          <w:szCs w:val="22"/>
        </w:rPr>
        <w:t xml:space="preserve">2 in </w:t>
      </w:r>
      <w:r w:rsidRPr="00BB4D74">
        <w:rPr>
          <w:rStyle w:val="SI"/>
          <w:szCs w:val="22"/>
        </w:rPr>
        <w:t>(51 mm)</w:t>
      </w:r>
      <w:r w:rsidRPr="00BB4D74">
        <w:rPr>
          <w:szCs w:val="22"/>
        </w:rPr>
        <w:t>.</w:t>
      </w:r>
    </w:p>
    <w:p w:rsidR="008670E8" w:rsidRDefault="00891755" w:rsidP="00E9372C">
      <w:pPr>
        <w:pStyle w:val="PR2"/>
        <w:rPr>
          <w:szCs w:val="22"/>
        </w:rPr>
      </w:pPr>
      <w:r w:rsidRPr="00BB4D74">
        <w:rPr>
          <w:szCs w:val="22"/>
        </w:rPr>
        <w:t>Cable</w:t>
      </w:r>
      <w:r w:rsidR="00370D9A" w:rsidRPr="00BB4D74">
        <w:rPr>
          <w:szCs w:val="22"/>
        </w:rPr>
        <w:t xml:space="preserve"> Spacing: </w:t>
      </w:r>
      <w:r w:rsidR="003C325A" w:rsidRPr="00BB4D74">
        <w:rPr>
          <w:szCs w:val="22"/>
        </w:rPr>
        <w:t>[</w:t>
      </w:r>
      <w:r w:rsidR="003C325A" w:rsidRPr="00BB4D74">
        <w:rPr>
          <w:rStyle w:val="IP"/>
          <w:b/>
          <w:bCs/>
          <w:szCs w:val="22"/>
        </w:rPr>
        <w:t>2 in</w:t>
      </w:r>
      <w:r w:rsidR="00A064D9" w:rsidRPr="00BB4D74">
        <w:rPr>
          <w:rStyle w:val="IP"/>
          <w:b/>
          <w:bCs/>
          <w:szCs w:val="22"/>
        </w:rPr>
        <w:t>ch</w:t>
      </w:r>
      <w:r w:rsidR="00896B8E">
        <w:rPr>
          <w:rStyle w:val="IP"/>
          <w:b/>
          <w:bCs/>
          <w:szCs w:val="22"/>
        </w:rPr>
        <w:t xml:space="preserve"> </w:t>
      </w:r>
      <w:r w:rsidR="003C325A" w:rsidRPr="00BB4D74">
        <w:rPr>
          <w:rStyle w:val="SI"/>
          <w:b/>
          <w:bCs/>
          <w:szCs w:val="22"/>
        </w:rPr>
        <w:t>(51 mm)</w:t>
      </w:r>
      <w:r w:rsidR="003C325A" w:rsidRPr="00BB4D74">
        <w:rPr>
          <w:szCs w:val="22"/>
        </w:rPr>
        <w:t xml:space="preserve"> = </w:t>
      </w:r>
      <w:r w:rsidR="003C325A" w:rsidRPr="00BB4D74">
        <w:rPr>
          <w:rStyle w:val="IP"/>
          <w:b/>
          <w:bCs/>
          <w:szCs w:val="22"/>
        </w:rPr>
        <w:t>72 W/sq. ft</w:t>
      </w:r>
      <w:proofErr w:type="gramStart"/>
      <w:r w:rsidR="003C325A" w:rsidRPr="00BB4D74">
        <w:rPr>
          <w:rStyle w:val="IP"/>
          <w:b/>
          <w:bCs/>
          <w:szCs w:val="22"/>
        </w:rPr>
        <w:t>.</w:t>
      </w:r>
      <w:r w:rsidR="003C325A" w:rsidRPr="00BB4D74">
        <w:rPr>
          <w:rStyle w:val="SI"/>
          <w:b/>
          <w:bCs/>
          <w:szCs w:val="22"/>
        </w:rPr>
        <w:t>(</w:t>
      </w:r>
      <w:proofErr w:type="gramEnd"/>
      <w:r w:rsidR="003C325A" w:rsidRPr="00BB4D74">
        <w:rPr>
          <w:rStyle w:val="SI"/>
          <w:b/>
          <w:bCs/>
          <w:szCs w:val="22"/>
        </w:rPr>
        <w:t>775 W/sq. m)</w:t>
      </w:r>
      <w:r w:rsidR="003C325A" w:rsidRPr="00BB4D74">
        <w:rPr>
          <w:szCs w:val="22"/>
        </w:rPr>
        <w:t>] [</w:t>
      </w:r>
      <w:r w:rsidR="003C325A" w:rsidRPr="00BB4D74">
        <w:rPr>
          <w:rStyle w:val="IP"/>
          <w:b/>
          <w:bCs/>
          <w:szCs w:val="22"/>
        </w:rPr>
        <w:t>3 in</w:t>
      </w:r>
      <w:r w:rsidR="00A064D9" w:rsidRPr="00BB4D74">
        <w:rPr>
          <w:rStyle w:val="IP"/>
          <w:b/>
          <w:bCs/>
          <w:szCs w:val="22"/>
        </w:rPr>
        <w:t>ch</w:t>
      </w:r>
      <w:r w:rsidR="00896B8E">
        <w:rPr>
          <w:rStyle w:val="IP"/>
          <w:b/>
          <w:bCs/>
          <w:szCs w:val="22"/>
        </w:rPr>
        <w:t xml:space="preserve"> </w:t>
      </w:r>
      <w:r w:rsidR="003C325A" w:rsidRPr="00BB4D74">
        <w:rPr>
          <w:rStyle w:val="SI"/>
          <w:b/>
          <w:bCs/>
          <w:szCs w:val="22"/>
        </w:rPr>
        <w:t>(76 mm)</w:t>
      </w:r>
      <w:r w:rsidR="003C325A" w:rsidRPr="00BB4D74">
        <w:rPr>
          <w:szCs w:val="22"/>
        </w:rPr>
        <w:t xml:space="preserve"> =</w:t>
      </w:r>
      <w:r w:rsidR="003C325A" w:rsidRPr="00BB4D74">
        <w:rPr>
          <w:rStyle w:val="IP"/>
          <w:b/>
          <w:bCs/>
          <w:szCs w:val="22"/>
        </w:rPr>
        <w:t xml:space="preserve"> 48 W/sq. ft.</w:t>
      </w:r>
      <w:r w:rsidR="00755017">
        <w:rPr>
          <w:rStyle w:val="IP"/>
          <w:b/>
          <w:bCs/>
          <w:szCs w:val="22"/>
        </w:rPr>
        <w:t xml:space="preserve"> </w:t>
      </w:r>
      <w:r w:rsidR="003C325A" w:rsidRPr="00BB4D74">
        <w:rPr>
          <w:rStyle w:val="SI"/>
          <w:b/>
          <w:bCs/>
          <w:szCs w:val="22"/>
        </w:rPr>
        <w:t>(517 W/sq. m)</w:t>
      </w:r>
      <w:r w:rsidR="003C325A" w:rsidRPr="00BB4D74">
        <w:rPr>
          <w:szCs w:val="22"/>
        </w:rPr>
        <w:t>] [</w:t>
      </w:r>
      <w:r w:rsidR="003C325A" w:rsidRPr="00BB4D74">
        <w:rPr>
          <w:rStyle w:val="IP"/>
          <w:b/>
          <w:bCs/>
          <w:szCs w:val="22"/>
        </w:rPr>
        <w:t>4 in</w:t>
      </w:r>
      <w:r w:rsidR="00A064D9" w:rsidRPr="00BB4D74">
        <w:rPr>
          <w:rStyle w:val="IP"/>
          <w:b/>
          <w:bCs/>
          <w:szCs w:val="22"/>
        </w:rPr>
        <w:t>ch</w:t>
      </w:r>
      <w:r w:rsidR="003C325A" w:rsidRPr="00BB4D74">
        <w:rPr>
          <w:rStyle w:val="SI"/>
          <w:b/>
          <w:bCs/>
          <w:szCs w:val="22"/>
        </w:rPr>
        <w:t>(102 mm)</w:t>
      </w:r>
      <w:r w:rsidR="003C325A" w:rsidRPr="00BB4D74">
        <w:rPr>
          <w:szCs w:val="22"/>
        </w:rPr>
        <w:t xml:space="preserve"> = </w:t>
      </w:r>
      <w:r w:rsidR="003C325A" w:rsidRPr="00BB4D74">
        <w:rPr>
          <w:rStyle w:val="IP"/>
          <w:b/>
          <w:bCs/>
          <w:szCs w:val="22"/>
        </w:rPr>
        <w:t xml:space="preserve">36 W/sq. ft. </w:t>
      </w:r>
      <w:r w:rsidR="003C325A" w:rsidRPr="00BB4D74">
        <w:rPr>
          <w:rStyle w:val="SI"/>
          <w:b/>
          <w:bCs/>
          <w:szCs w:val="22"/>
        </w:rPr>
        <w:t>(387.5 W/sq. m)</w:t>
      </w:r>
      <w:r w:rsidR="003C325A" w:rsidRPr="00BB4D74">
        <w:rPr>
          <w:szCs w:val="22"/>
        </w:rPr>
        <w:t>] [</w:t>
      </w:r>
      <w:r w:rsidR="003C325A" w:rsidRPr="00BB4D74">
        <w:rPr>
          <w:rStyle w:val="IP"/>
          <w:b/>
          <w:bCs/>
          <w:szCs w:val="22"/>
        </w:rPr>
        <w:t>5 in</w:t>
      </w:r>
      <w:r w:rsidR="00A064D9" w:rsidRPr="00BB4D74">
        <w:rPr>
          <w:rStyle w:val="IP"/>
          <w:b/>
          <w:bCs/>
          <w:szCs w:val="22"/>
        </w:rPr>
        <w:t>ch</w:t>
      </w:r>
      <w:r w:rsidR="00896B8E">
        <w:rPr>
          <w:rStyle w:val="IP"/>
          <w:b/>
          <w:bCs/>
          <w:szCs w:val="22"/>
        </w:rPr>
        <w:t xml:space="preserve"> </w:t>
      </w:r>
      <w:r w:rsidR="003C325A" w:rsidRPr="00BB4D74">
        <w:rPr>
          <w:rStyle w:val="SI"/>
          <w:b/>
          <w:bCs/>
          <w:szCs w:val="22"/>
        </w:rPr>
        <w:t>(127 mm)</w:t>
      </w:r>
      <w:r w:rsidR="003C325A" w:rsidRPr="00BB4D74">
        <w:rPr>
          <w:szCs w:val="22"/>
        </w:rPr>
        <w:t xml:space="preserve"> = </w:t>
      </w:r>
      <w:r w:rsidR="003C325A" w:rsidRPr="00BB4D74">
        <w:rPr>
          <w:rStyle w:val="IP"/>
          <w:b/>
          <w:bCs/>
          <w:szCs w:val="22"/>
        </w:rPr>
        <w:t>29 W/sq. ft.</w:t>
      </w:r>
      <w:r w:rsidR="00755017">
        <w:rPr>
          <w:rStyle w:val="IP"/>
          <w:b/>
          <w:bCs/>
          <w:szCs w:val="22"/>
        </w:rPr>
        <w:t xml:space="preserve"> </w:t>
      </w:r>
      <w:r w:rsidR="003C325A" w:rsidRPr="00BB4D74">
        <w:rPr>
          <w:b/>
          <w:color w:val="31849B" w:themeColor="accent5" w:themeShade="BF"/>
          <w:szCs w:val="22"/>
        </w:rPr>
        <w:t>(312 W/sq. m)</w:t>
      </w:r>
      <w:r w:rsidR="003C325A" w:rsidRPr="00BB4D74">
        <w:rPr>
          <w:szCs w:val="22"/>
        </w:rPr>
        <w:t>].</w:t>
      </w:r>
    </w:p>
    <w:p w:rsidR="006F5465" w:rsidRPr="00BB4D74" w:rsidRDefault="006F5465" w:rsidP="006F5465">
      <w:pPr>
        <w:pStyle w:val="PR2"/>
        <w:numPr>
          <w:ilvl w:val="0"/>
          <w:numId w:val="0"/>
        </w:numPr>
        <w:ind w:left="1440"/>
        <w:rPr>
          <w:szCs w:val="22"/>
        </w:rPr>
      </w:pPr>
    </w:p>
    <w:p w:rsidR="00271686" w:rsidRPr="00BB4D74" w:rsidRDefault="00271686" w:rsidP="00E9372C">
      <w:pPr>
        <w:pStyle w:val="PR1"/>
        <w:spacing w:before="0"/>
      </w:pPr>
      <w:r w:rsidRPr="00BB4D74">
        <w:t>Electrical Characteristics</w:t>
      </w:r>
      <w:r w:rsidR="007C6CB7" w:rsidRPr="00BB4D74">
        <w:t xml:space="preserve"> (choose one)</w:t>
      </w:r>
      <w:r w:rsidRPr="00BB4D74">
        <w:t>:</w:t>
      </w:r>
    </w:p>
    <w:p w:rsidR="00271686" w:rsidRPr="00BB4D74" w:rsidRDefault="00271686" w:rsidP="00E9372C">
      <w:pPr>
        <w:pStyle w:val="PR2"/>
      </w:pPr>
      <w:r w:rsidRPr="00BB4D74">
        <w:t>Volts: [</w:t>
      </w:r>
      <w:r w:rsidRPr="00BB4D74">
        <w:rPr>
          <w:b/>
        </w:rPr>
        <w:t>208</w:t>
      </w:r>
      <w:r w:rsidRPr="00BB4D74">
        <w:t>] [</w:t>
      </w:r>
      <w:r w:rsidRPr="00BB4D74">
        <w:rPr>
          <w:b/>
        </w:rPr>
        <w:t>240</w:t>
      </w:r>
      <w:r w:rsidRPr="00BB4D74">
        <w:t>] [</w:t>
      </w:r>
      <w:r w:rsidRPr="00BB4D74">
        <w:rPr>
          <w:b/>
        </w:rPr>
        <w:t>277</w:t>
      </w:r>
      <w:r w:rsidRPr="00BB4D74">
        <w:t>] [</w:t>
      </w:r>
      <w:r w:rsidRPr="00BB4D74">
        <w:rPr>
          <w:b/>
        </w:rPr>
        <w:t>347</w:t>
      </w:r>
      <w:r w:rsidRPr="00BB4D74">
        <w:t>] [</w:t>
      </w:r>
      <w:r w:rsidRPr="00BB4D74">
        <w:rPr>
          <w:b/>
        </w:rPr>
        <w:t>480</w:t>
      </w:r>
      <w:r w:rsidRPr="00BB4D74">
        <w:t>] [</w:t>
      </w:r>
      <w:r w:rsidRPr="00BB4D74">
        <w:rPr>
          <w:b/>
        </w:rPr>
        <w:t>600</w:t>
      </w:r>
      <w:r w:rsidRPr="00BB4D74">
        <w:t>].</w:t>
      </w:r>
    </w:p>
    <w:p w:rsidR="00271686" w:rsidRPr="00BB4D74" w:rsidRDefault="00271686" w:rsidP="00E9372C">
      <w:pPr>
        <w:pStyle w:val="PR2"/>
      </w:pPr>
      <w:r w:rsidRPr="00BB4D74">
        <w:t>Phase: [Single-phase] [3-phase].</w:t>
      </w:r>
    </w:p>
    <w:p w:rsidR="00271686" w:rsidRPr="00BB4D74" w:rsidRDefault="00271686" w:rsidP="00E9372C">
      <w:pPr>
        <w:pStyle w:val="PR2"/>
      </w:pPr>
      <w:r w:rsidRPr="00BB4D74">
        <w:t>Hertz: 0-60 Hz.</w:t>
      </w:r>
    </w:p>
    <w:p w:rsidR="00736FF8" w:rsidRPr="00BB4D74" w:rsidRDefault="00736FF8" w:rsidP="00E9372C">
      <w:pPr>
        <w:pStyle w:val="PR2"/>
      </w:pPr>
      <w:r w:rsidRPr="00BB4D74">
        <w:t>12W/ft (40W/m)- Total Wattage and amperage by Cable Length</w:t>
      </w:r>
    </w:p>
    <w:p w:rsidR="00271686" w:rsidRPr="00BB4D74" w:rsidRDefault="00271686" w:rsidP="00E9372C">
      <w:pPr>
        <w:pStyle w:val="PR2"/>
      </w:pPr>
      <w:r w:rsidRPr="00BB4D74">
        <w:t xml:space="preserve">Minimum Circuit </w:t>
      </w:r>
      <w:r w:rsidR="00370D9A" w:rsidRPr="00BB4D74">
        <w:t>Capacity</w:t>
      </w:r>
      <w:r w:rsidRPr="00BB4D74">
        <w:t>: 15 amps.</w:t>
      </w:r>
    </w:p>
    <w:p w:rsidR="00271686" w:rsidRDefault="00271686" w:rsidP="00E9372C">
      <w:pPr>
        <w:pStyle w:val="PR2"/>
      </w:pPr>
      <w:r w:rsidRPr="00BB4D74">
        <w:t>Maximum Overcurrent Protection: Per NEC Code (NFPA 70)</w:t>
      </w:r>
      <w:r w:rsidR="00B3703B" w:rsidRPr="00BB4D74">
        <w:t xml:space="preserve"> or CSA Standards.</w:t>
      </w:r>
    </w:p>
    <w:p w:rsidR="006F5465" w:rsidRPr="00BB4D74" w:rsidRDefault="006F5465" w:rsidP="006F5465">
      <w:pPr>
        <w:pStyle w:val="PR2"/>
        <w:numPr>
          <w:ilvl w:val="0"/>
          <w:numId w:val="0"/>
        </w:numPr>
        <w:ind w:left="1440"/>
      </w:pPr>
    </w:p>
    <w:p w:rsidR="002D025A" w:rsidRDefault="00370D9A" w:rsidP="00E9372C">
      <w:pPr>
        <w:pStyle w:val="PR1"/>
        <w:spacing w:before="0"/>
        <w:rPr>
          <w:szCs w:val="22"/>
        </w:rPr>
      </w:pPr>
      <w:r w:rsidRPr="00BB4D74">
        <w:rPr>
          <w:szCs w:val="22"/>
        </w:rPr>
        <w:t xml:space="preserve">Cable-Heated Mats: Factory-fabricated cable with </w:t>
      </w:r>
      <w:r w:rsidR="00E54F54" w:rsidRPr="00BB4D74">
        <w:rPr>
          <w:rStyle w:val="IP"/>
          <w:b/>
          <w:szCs w:val="22"/>
        </w:rPr>
        <w:t>2.</w:t>
      </w:r>
      <w:r w:rsidR="007B5507" w:rsidRPr="00BB4D74">
        <w:rPr>
          <w:rStyle w:val="IP"/>
          <w:b/>
          <w:szCs w:val="22"/>
        </w:rPr>
        <w:t>9</w:t>
      </w:r>
      <w:r w:rsidR="002D025A" w:rsidRPr="00BB4D74">
        <w:rPr>
          <w:rStyle w:val="IP"/>
          <w:b/>
          <w:szCs w:val="22"/>
        </w:rPr>
        <w:t xml:space="preserve"> inch </w:t>
      </w:r>
      <w:r w:rsidR="001B15FB" w:rsidRPr="00BB4D74">
        <w:rPr>
          <w:rStyle w:val="IP"/>
          <w:b/>
          <w:szCs w:val="22"/>
        </w:rPr>
        <w:t>spacing</w:t>
      </w:r>
      <w:r w:rsidR="001B15FB" w:rsidRPr="00BB4D74">
        <w:rPr>
          <w:rStyle w:val="SI"/>
          <w:b/>
          <w:szCs w:val="22"/>
        </w:rPr>
        <w:t xml:space="preserve"> (</w:t>
      </w:r>
      <w:r w:rsidR="00E54F54" w:rsidRPr="00BB4D74">
        <w:rPr>
          <w:rStyle w:val="SI"/>
          <w:b/>
          <w:szCs w:val="22"/>
        </w:rPr>
        <w:t>73</w:t>
      </w:r>
      <w:r w:rsidR="002D025A" w:rsidRPr="00BB4D74">
        <w:rPr>
          <w:rStyle w:val="SI"/>
          <w:b/>
          <w:szCs w:val="22"/>
        </w:rPr>
        <w:t xml:space="preserve"> mm)</w:t>
      </w:r>
      <w:r w:rsidR="00755017">
        <w:rPr>
          <w:rStyle w:val="SI"/>
          <w:b/>
          <w:szCs w:val="22"/>
        </w:rPr>
        <w:t xml:space="preserve"> </w:t>
      </w:r>
      <w:r w:rsidR="0011041F" w:rsidRPr="00BB4D74">
        <w:rPr>
          <w:rStyle w:val="SI"/>
          <w:color w:val="auto"/>
          <w:szCs w:val="22"/>
        </w:rPr>
        <w:t xml:space="preserve">= </w:t>
      </w:r>
      <w:r w:rsidR="005B7A28" w:rsidRPr="00BB4D74">
        <w:rPr>
          <w:rStyle w:val="IP"/>
          <w:b/>
          <w:bCs/>
          <w:szCs w:val="22"/>
        </w:rPr>
        <w:t>50</w:t>
      </w:r>
      <w:r w:rsidR="0011041F" w:rsidRPr="00BB4D74">
        <w:rPr>
          <w:rStyle w:val="IP"/>
          <w:b/>
          <w:bCs/>
          <w:szCs w:val="22"/>
        </w:rPr>
        <w:t xml:space="preserve"> W/sq. ft.</w:t>
      </w:r>
      <w:r w:rsidR="00FC185E">
        <w:rPr>
          <w:rStyle w:val="IP"/>
          <w:b/>
          <w:bCs/>
          <w:szCs w:val="22"/>
        </w:rPr>
        <w:t xml:space="preserve"> </w:t>
      </w:r>
      <w:r w:rsidR="0011041F" w:rsidRPr="00BB4D74">
        <w:rPr>
          <w:rStyle w:val="SI"/>
          <w:b/>
          <w:bCs/>
          <w:szCs w:val="22"/>
        </w:rPr>
        <w:t xml:space="preserve">(538 W/sq. m) </w:t>
      </w:r>
      <w:r w:rsidR="002D025A" w:rsidRPr="00BB4D74">
        <w:rPr>
          <w:rStyle w:val="SI"/>
          <w:color w:val="auto"/>
          <w:szCs w:val="22"/>
        </w:rPr>
        <w:t>or</w:t>
      </w:r>
      <w:r w:rsidR="001B15FB">
        <w:rPr>
          <w:rStyle w:val="SI"/>
          <w:color w:val="auto"/>
          <w:szCs w:val="22"/>
        </w:rPr>
        <w:t xml:space="preserve"> </w:t>
      </w:r>
      <w:r w:rsidR="007B5507" w:rsidRPr="00BB4D74">
        <w:rPr>
          <w:rStyle w:val="IP"/>
          <w:b/>
          <w:bCs/>
          <w:szCs w:val="22"/>
        </w:rPr>
        <w:t>3.8 inch</w:t>
      </w:r>
      <w:r w:rsidR="0011041F" w:rsidRPr="00BB4D74">
        <w:rPr>
          <w:rStyle w:val="IP"/>
          <w:b/>
          <w:bCs/>
          <w:szCs w:val="22"/>
        </w:rPr>
        <w:t xml:space="preserve"> spacing</w:t>
      </w:r>
      <w:r w:rsidR="003F5EED">
        <w:rPr>
          <w:rStyle w:val="IP"/>
          <w:b/>
          <w:bCs/>
          <w:szCs w:val="22"/>
        </w:rPr>
        <w:t xml:space="preserve"> </w:t>
      </w:r>
      <w:r w:rsidR="0011041F" w:rsidRPr="00BB4D74">
        <w:rPr>
          <w:rStyle w:val="SI"/>
          <w:b/>
          <w:bCs/>
          <w:szCs w:val="22"/>
        </w:rPr>
        <w:t>(</w:t>
      </w:r>
      <w:r w:rsidR="003C325A" w:rsidRPr="00BB4D74">
        <w:rPr>
          <w:rStyle w:val="SI"/>
          <w:b/>
          <w:bCs/>
          <w:szCs w:val="22"/>
        </w:rPr>
        <w:t>9</w:t>
      </w:r>
      <w:r w:rsidR="00E54F54" w:rsidRPr="00BB4D74">
        <w:rPr>
          <w:rStyle w:val="SI"/>
          <w:b/>
          <w:bCs/>
          <w:szCs w:val="22"/>
        </w:rPr>
        <w:t>7</w:t>
      </w:r>
      <w:r w:rsidR="0011041F" w:rsidRPr="00BB4D74">
        <w:rPr>
          <w:rStyle w:val="SI"/>
          <w:b/>
          <w:bCs/>
          <w:szCs w:val="22"/>
        </w:rPr>
        <w:t xml:space="preserve"> mm)</w:t>
      </w:r>
      <w:r w:rsidR="0011041F" w:rsidRPr="00BB4D74">
        <w:rPr>
          <w:szCs w:val="22"/>
        </w:rPr>
        <w:t xml:space="preserve"> = </w:t>
      </w:r>
      <w:r w:rsidR="00E54F54" w:rsidRPr="00BB4D74">
        <w:rPr>
          <w:rStyle w:val="IP"/>
          <w:b/>
          <w:bCs/>
          <w:szCs w:val="22"/>
        </w:rPr>
        <w:t>37</w:t>
      </w:r>
      <w:r w:rsidR="0011041F" w:rsidRPr="00BB4D74">
        <w:rPr>
          <w:rStyle w:val="IP"/>
          <w:b/>
          <w:bCs/>
          <w:szCs w:val="22"/>
        </w:rPr>
        <w:t xml:space="preserve">W/sq. ft. </w:t>
      </w:r>
      <w:r w:rsidR="0011041F" w:rsidRPr="00BB4D74">
        <w:rPr>
          <w:rStyle w:val="SI"/>
          <w:b/>
          <w:bCs/>
          <w:szCs w:val="22"/>
        </w:rPr>
        <w:t>(</w:t>
      </w:r>
      <w:r w:rsidR="007B5507" w:rsidRPr="00BB4D74">
        <w:rPr>
          <w:rStyle w:val="SI"/>
          <w:b/>
          <w:bCs/>
          <w:szCs w:val="22"/>
        </w:rPr>
        <w:t xml:space="preserve">398 </w:t>
      </w:r>
      <w:r w:rsidR="0011041F" w:rsidRPr="00BB4D74">
        <w:rPr>
          <w:rStyle w:val="SI"/>
          <w:b/>
          <w:bCs/>
          <w:szCs w:val="22"/>
        </w:rPr>
        <w:t>W/sq. m)</w:t>
      </w:r>
      <w:r w:rsidR="002D025A" w:rsidRPr="00BB4D74">
        <w:rPr>
          <w:szCs w:val="22"/>
        </w:rPr>
        <w:t xml:space="preserve">, </w:t>
      </w:r>
      <w:r w:rsidR="002D025A" w:rsidRPr="00FE1596">
        <w:rPr>
          <w:szCs w:val="22"/>
        </w:rPr>
        <w:t xml:space="preserve">with </w:t>
      </w:r>
      <w:r w:rsidR="00522F00" w:rsidRPr="00FE1596">
        <w:rPr>
          <w:b/>
          <w:color w:val="FF0000"/>
          <w:szCs w:val="22"/>
        </w:rPr>
        <w:t>1.83</w:t>
      </w:r>
      <w:r w:rsidR="00522F00">
        <w:rPr>
          <w:b/>
          <w:color w:val="FF0000"/>
          <w:szCs w:val="22"/>
        </w:rPr>
        <w:t xml:space="preserve"> ft. (22”) </w:t>
      </w:r>
      <w:r w:rsidR="002D025A" w:rsidRPr="00157041">
        <w:rPr>
          <w:rStyle w:val="SI"/>
          <w:szCs w:val="22"/>
        </w:rPr>
        <w:t>(</w:t>
      </w:r>
      <w:r w:rsidR="00990BF5" w:rsidRPr="00157041">
        <w:rPr>
          <w:rStyle w:val="SI"/>
          <w:b/>
          <w:szCs w:val="22"/>
        </w:rPr>
        <w:t>.</w:t>
      </w:r>
      <w:r w:rsidR="002D025A" w:rsidRPr="00157041">
        <w:rPr>
          <w:rStyle w:val="SI"/>
          <w:b/>
          <w:szCs w:val="22"/>
        </w:rPr>
        <w:t>610 m</w:t>
      </w:r>
      <w:r w:rsidR="002D025A" w:rsidRPr="00522F00">
        <w:rPr>
          <w:rStyle w:val="SI"/>
          <w:szCs w:val="22"/>
        </w:rPr>
        <w:t>)</w:t>
      </w:r>
      <w:r w:rsidR="002D025A" w:rsidRPr="00522F00">
        <w:rPr>
          <w:szCs w:val="22"/>
        </w:rPr>
        <w:t xml:space="preserve"> mat</w:t>
      </w:r>
      <w:r w:rsidR="002D025A" w:rsidRPr="00BB4D74">
        <w:rPr>
          <w:szCs w:val="22"/>
        </w:rPr>
        <w:t xml:space="preserve"> widths.</w:t>
      </w:r>
    </w:p>
    <w:p w:rsidR="006F5465" w:rsidRPr="00BB4D74" w:rsidRDefault="006F5465" w:rsidP="006F5465">
      <w:pPr>
        <w:pStyle w:val="PR1"/>
        <w:numPr>
          <w:ilvl w:val="0"/>
          <w:numId w:val="0"/>
        </w:numPr>
        <w:spacing w:before="0"/>
        <w:ind w:left="864"/>
        <w:rPr>
          <w:szCs w:val="22"/>
        </w:rPr>
      </w:pPr>
    </w:p>
    <w:p w:rsidR="00CC5C3A" w:rsidRPr="00BB4D74" w:rsidRDefault="00370D9A" w:rsidP="00E9372C">
      <w:pPr>
        <w:pStyle w:val="PR1"/>
        <w:spacing w:before="0"/>
        <w:rPr>
          <w:szCs w:val="22"/>
        </w:rPr>
      </w:pPr>
      <w:r w:rsidRPr="00BB4D74">
        <w:rPr>
          <w:szCs w:val="22"/>
        </w:rPr>
        <w:t>Capacities and Characteristics:</w:t>
      </w:r>
    </w:p>
    <w:p w:rsidR="00252ECB" w:rsidRPr="00BB4D74" w:rsidRDefault="00370D9A" w:rsidP="0058171F">
      <w:pPr>
        <w:pStyle w:val="PR2"/>
        <w:rPr>
          <w:szCs w:val="22"/>
        </w:rPr>
      </w:pPr>
      <w:r w:rsidRPr="00BB4D74">
        <w:rPr>
          <w:szCs w:val="22"/>
        </w:rPr>
        <w:t xml:space="preserve">Maximum Heat Output (Cable): </w:t>
      </w:r>
      <w:r w:rsidR="00CC5C3A" w:rsidRPr="00BB4D74">
        <w:rPr>
          <w:szCs w:val="22"/>
        </w:rPr>
        <w:t xml:space="preserve">Cable Spacing: </w:t>
      </w:r>
      <w:r w:rsidR="003C325A" w:rsidRPr="00BB4D74">
        <w:rPr>
          <w:szCs w:val="22"/>
        </w:rPr>
        <w:t>[</w:t>
      </w:r>
      <w:r w:rsidR="003C325A" w:rsidRPr="00BB4D74">
        <w:rPr>
          <w:rStyle w:val="IP"/>
          <w:b/>
          <w:bCs/>
          <w:szCs w:val="22"/>
        </w:rPr>
        <w:t>2 in</w:t>
      </w:r>
      <w:r w:rsidR="00A064D9" w:rsidRPr="00BB4D74">
        <w:rPr>
          <w:rStyle w:val="IP"/>
          <w:b/>
          <w:bCs/>
          <w:szCs w:val="22"/>
        </w:rPr>
        <w:t>ch</w:t>
      </w:r>
      <w:r w:rsidR="003C325A" w:rsidRPr="00BB4D74">
        <w:rPr>
          <w:rStyle w:val="SI"/>
          <w:b/>
          <w:bCs/>
          <w:szCs w:val="22"/>
        </w:rPr>
        <w:t>(51 mm)</w:t>
      </w:r>
      <w:r w:rsidR="003C325A" w:rsidRPr="00BB4D74">
        <w:rPr>
          <w:szCs w:val="22"/>
        </w:rPr>
        <w:t xml:space="preserve"> = </w:t>
      </w:r>
      <w:r w:rsidR="003C325A" w:rsidRPr="00BB4D74">
        <w:rPr>
          <w:rStyle w:val="IP"/>
          <w:b/>
          <w:bCs/>
          <w:szCs w:val="22"/>
        </w:rPr>
        <w:t>72 W/sq. ft.</w:t>
      </w:r>
      <w:r w:rsidR="003C325A" w:rsidRPr="00BB4D74">
        <w:rPr>
          <w:rStyle w:val="SI"/>
          <w:b/>
          <w:bCs/>
          <w:szCs w:val="22"/>
        </w:rPr>
        <w:t>(775 W/sq. m)</w:t>
      </w:r>
      <w:r w:rsidR="003C325A" w:rsidRPr="00BB4D74">
        <w:rPr>
          <w:szCs w:val="22"/>
        </w:rPr>
        <w:t>] [</w:t>
      </w:r>
      <w:r w:rsidR="003C325A" w:rsidRPr="00BB4D74">
        <w:rPr>
          <w:rStyle w:val="IP"/>
          <w:b/>
          <w:bCs/>
          <w:szCs w:val="22"/>
        </w:rPr>
        <w:t>3 in</w:t>
      </w:r>
      <w:r w:rsidR="00A064D9" w:rsidRPr="00BB4D74">
        <w:rPr>
          <w:rStyle w:val="IP"/>
          <w:b/>
          <w:bCs/>
          <w:szCs w:val="22"/>
        </w:rPr>
        <w:t>ch</w:t>
      </w:r>
      <w:r w:rsidR="003C325A" w:rsidRPr="00BB4D74">
        <w:rPr>
          <w:rStyle w:val="SI"/>
          <w:b/>
          <w:bCs/>
          <w:szCs w:val="22"/>
        </w:rPr>
        <w:t>(76 mm)</w:t>
      </w:r>
      <w:r w:rsidR="003C325A" w:rsidRPr="00BB4D74">
        <w:rPr>
          <w:szCs w:val="22"/>
        </w:rPr>
        <w:t xml:space="preserve"> =</w:t>
      </w:r>
      <w:r w:rsidR="003C325A" w:rsidRPr="00BB4D74">
        <w:rPr>
          <w:rStyle w:val="IP"/>
          <w:b/>
          <w:bCs/>
          <w:szCs w:val="22"/>
        </w:rPr>
        <w:t xml:space="preserve"> 48 W/sq. ft.</w:t>
      </w:r>
      <w:r w:rsidR="003C325A" w:rsidRPr="00BB4D74">
        <w:rPr>
          <w:rStyle w:val="SI"/>
          <w:b/>
          <w:bCs/>
          <w:szCs w:val="22"/>
        </w:rPr>
        <w:t>(517 W/sq. m)</w:t>
      </w:r>
      <w:r w:rsidR="003C325A" w:rsidRPr="00BB4D74">
        <w:rPr>
          <w:szCs w:val="22"/>
        </w:rPr>
        <w:t>] [</w:t>
      </w:r>
      <w:r w:rsidR="003C325A" w:rsidRPr="00BB4D74">
        <w:rPr>
          <w:rStyle w:val="IP"/>
          <w:b/>
          <w:bCs/>
          <w:szCs w:val="22"/>
        </w:rPr>
        <w:t>4 in</w:t>
      </w:r>
      <w:r w:rsidR="00A064D9" w:rsidRPr="00BB4D74">
        <w:rPr>
          <w:rStyle w:val="IP"/>
          <w:b/>
          <w:bCs/>
          <w:szCs w:val="22"/>
        </w:rPr>
        <w:t>ch</w:t>
      </w:r>
      <w:r w:rsidR="003C325A" w:rsidRPr="00BB4D74">
        <w:rPr>
          <w:rStyle w:val="SI"/>
          <w:b/>
          <w:bCs/>
          <w:szCs w:val="22"/>
        </w:rPr>
        <w:t>(102 mm)</w:t>
      </w:r>
      <w:r w:rsidR="003C325A" w:rsidRPr="00BB4D74">
        <w:rPr>
          <w:szCs w:val="22"/>
        </w:rPr>
        <w:t xml:space="preserve"> = </w:t>
      </w:r>
      <w:r w:rsidR="003C325A" w:rsidRPr="00BB4D74">
        <w:rPr>
          <w:rStyle w:val="IP"/>
          <w:b/>
          <w:bCs/>
          <w:szCs w:val="22"/>
        </w:rPr>
        <w:t xml:space="preserve">36 W/sq. ft. </w:t>
      </w:r>
      <w:r w:rsidR="003C325A" w:rsidRPr="00BB4D74">
        <w:rPr>
          <w:rStyle w:val="SI"/>
          <w:b/>
          <w:bCs/>
          <w:szCs w:val="22"/>
        </w:rPr>
        <w:t>(387.5 W/sq. m)</w:t>
      </w:r>
      <w:r w:rsidR="003C325A" w:rsidRPr="00BB4D74">
        <w:rPr>
          <w:szCs w:val="22"/>
        </w:rPr>
        <w:t>] [</w:t>
      </w:r>
      <w:r w:rsidR="003C325A" w:rsidRPr="00BB4D74">
        <w:rPr>
          <w:rStyle w:val="IP"/>
          <w:b/>
          <w:bCs/>
          <w:szCs w:val="22"/>
        </w:rPr>
        <w:t>5 in</w:t>
      </w:r>
      <w:r w:rsidR="00A064D9" w:rsidRPr="00BB4D74">
        <w:rPr>
          <w:rStyle w:val="IP"/>
          <w:b/>
          <w:bCs/>
          <w:szCs w:val="22"/>
        </w:rPr>
        <w:t>ch</w:t>
      </w:r>
      <w:r w:rsidR="003C325A" w:rsidRPr="00BB4D74">
        <w:rPr>
          <w:rStyle w:val="SI"/>
          <w:b/>
          <w:bCs/>
          <w:szCs w:val="22"/>
        </w:rPr>
        <w:t>(127 mm)</w:t>
      </w:r>
      <w:r w:rsidR="003C325A" w:rsidRPr="00BB4D74">
        <w:rPr>
          <w:szCs w:val="22"/>
        </w:rPr>
        <w:t xml:space="preserve"> = </w:t>
      </w:r>
      <w:r w:rsidR="003C325A" w:rsidRPr="00BB4D74">
        <w:rPr>
          <w:rStyle w:val="IP"/>
          <w:b/>
          <w:bCs/>
          <w:szCs w:val="22"/>
        </w:rPr>
        <w:t>29 W/sq. ft.</w:t>
      </w:r>
      <w:r w:rsidR="003C325A" w:rsidRPr="00BB4D74">
        <w:rPr>
          <w:b/>
          <w:color w:val="31849B" w:themeColor="accent5" w:themeShade="BF"/>
          <w:szCs w:val="22"/>
        </w:rPr>
        <w:t>(312 W/sq. m)</w:t>
      </w:r>
      <w:r w:rsidR="003C325A" w:rsidRPr="00BB4D74">
        <w:rPr>
          <w:szCs w:val="22"/>
        </w:rPr>
        <w:t>]</w:t>
      </w:r>
    </w:p>
    <w:p w:rsidR="00370D9A" w:rsidRPr="00BB4D74" w:rsidRDefault="00370D9A" w:rsidP="0058171F">
      <w:pPr>
        <w:pStyle w:val="PR2"/>
        <w:rPr>
          <w:szCs w:val="22"/>
        </w:rPr>
      </w:pPr>
      <w:r w:rsidRPr="00BB4D74">
        <w:rPr>
          <w:szCs w:val="22"/>
        </w:rPr>
        <w:t xml:space="preserve">Maximum Heat Output (Mat): </w:t>
      </w:r>
      <w:r w:rsidR="008670E8" w:rsidRPr="00BB4D74">
        <w:rPr>
          <w:szCs w:val="22"/>
        </w:rPr>
        <w:t>[</w:t>
      </w:r>
      <w:r w:rsidR="00321A01" w:rsidRPr="00BB4D74">
        <w:rPr>
          <w:rStyle w:val="IP"/>
          <w:b/>
          <w:szCs w:val="22"/>
        </w:rPr>
        <w:t>50</w:t>
      </w:r>
      <w:r w:rsidRPr="00BB4D74">
        <w:rPr>
          <w:rStyle w:val="IP"/>
          <w:b/>
          <w:szCs w:val="22"/>
        </w:rPr>
        <w:t> W/sq. ft</w:t>
      </w:r>
      <w:r w:rsidRPr="00BB4D74">
        <w:rPr>
          <w:rStyle w:val="IP"/>
          <w:szCs w:val="22"/>
        </w:rPr>
        <w:t>.</w:t>
      </w:r>
      <w:r w:rsidRPr="00BB4D74">
        <w:rPr>
          <w:rStyle w:val="SI"/>
          <w:b/>
          <w:szCs w:val="22"/>
        </w:rPr>
        <w:t>(</w:t>
      </w:r>
      <w:r w:rsidR="00321A01" w:rsidRPr="00BB4D74">
        <w:rPr>
          <w:rStyle w:val="SI"/>
          <w:b/>
          <w:szCs w:val="22"/>
        </w:rPr>
        <w:t>538</w:t>
      </w:r>
      <w:r w:rsidRPr="00BB4D74">
        <w:rPr>
          <w:rStyle w:val="SI"/>
          <w:b/>
          <w:szCs w:val="22"/>
        </w:rPr>
        <w:t> W/sq. m)</w:t>
      </w:r>
      <w:r w:rsidR="008670E8" w:rsidRPr="00BB4D74">
        <w:rPr>
          <w:rStyle w:val="SI"/>
          <w:b/>
          <w:color w:val="auto"/>
          <w:szCs w:val="22"/>
        </w:rPr>
        <w:t>][</w:t>
      </w:r>
      <w:r w:rsidR="00736FF8" w:rsidRPr="00BB4D74">
        <w:rPr>
          <w:rStyle w:val="IP"/>
          <w:b/>
          <w:szCs w:val="22"/>
        </w:rPr>
        <w:t>37 W/sq. ft</w:t>
      </w:r>
      <w:r w:rsidR="00736FF8" w:rsidRPr="00BB4D74">
        <w:rPr>
          <w:rStyle w:val="IP"/>
          <w:szCs w:val="22"/>
        </w:rPr>
        <w:t>.</w:t>
      </w:r>
      <w:r w:rsidR="00736FF8" w:rsidRPr="00BB4D74">
        <w:rPr>
          <w:rStyle w:val="SI"/>
          <w:szCs w:val="22"/>
        </w:rPr>
        <w:t xml:space="preserve"> (</w:t>
      </w:r>
      <w:r w:rsidR="00736FF8" w:rsidRPr="00BB4D74">
        <w:rPr>
          <w:rStyle w:val="SI"/>
          <w:b/>
          <w:szCs w:val="22"/>
        </w:rPr>
        <w:t>398 W/sq. m)</w:t>
      </w:r>
      <w:r w:rsidR="00736FF8" w:rsidRPr="00BB4D74">
        <w:rPr>
          <w:szCs w:val="22"/>
        </w:rPr>
        <w:t>]</w:t>
      </w:r>
    </w:p>
    <w:p w:rsidR="00402EE8" w:rsidRPr="00BB4D74" w:rsidRDefault="00402EE8" w:rsidP="00402EE8">
      <w:pPr>
        <w:pStyle w:val="ART"/>
        <w:rPr>
          <w:szCs w:val="22"/>
        </w:rPr>
      </w:pPr>
      <w:r w:rsidRPr="00BB4D74">
        <w:rPr>
          <w:szCs w:val="22"/>
        </w:rPr>
        <w:t>PLASTIC-INSULATED</w:t>
      </w:r>
      <w:r w:rsidR="003B32F8" w:rsidRPr="00BB4D74">
        <w:rPr>
          <w:szCs w:val="22"/>
        </w:rPr>
        <w:t>, TEMPERATURE AND PRESSURE RESISTANT</w:t>
      </w:r>
      <w:r w:rsidRPr="00BB4D74">
        <w:rPr>
          <w:szCs w:val="22"/>
        </w:rPr>
        <w:t xml:space="preserve">, SERIES RESISTANCE HEATING CABLE - SNOWMELTING CABLES/MATS </w:t>
      </w:r>
      <w:r w:rsidR="00A064D9" w:rsidRPr="00BB4D74">
        <w:rPr>
          <w:szCs w:val="22"/>
        </w:rPr>
        <w:t>SNOWMELT</w:t>
      </w:r>
      <w:r w:rsidRPr="00BB4D74">
        <w:rPr>
          <w:szCs w:val="22"/>
        </w:rPr>
        <w:t xml:space="preserve"> CABLE/MAT</w:t>
      </w:r>
      <w:r w:rsidR="00205C44">
        <w:rPr>
          <w:szCs w:val="22"/>
        </w:rPr>
        <w:t xml:space="preserve"> </w:t>
      </w:r>
      <w:r w:rsidR="00B3703B" w:rsidRPr="00BB4D74">
        <w:rPr>
          <w:szCs w:val="22"/>
        </w:rPr>
        <w:t>FOR</w:t>
      </w:r>
      <w:r w:rsidR="003B32F8" w:rsidRPr="00BB4D74">
        <w:rPr>
          <w:szCs w:val="22"/>
        </w:rPr>
        <w:t xml:space="preserve"> ASPHALT</w:t>
      </w:r>
    </w:p>
    <w:p w:rsidR="00D27A91" w:rsidRDefault="00402EE8" w:rsidP="006F5465">
      <w:pPr>
        <w:pStyle w:val="PR1"/>
        <w:rPr>
          <w:szCs w:val="22"/>
        </w:rPr>
      </w:pPr>
      <w:r w:rsidRPr="00BB4D74">
        <w:rPr>
          <w:szCs w:val="22"/>
        </w:rPr>
        <w:t xml:space="preserve">Basis-of-Design Product: Subject to compliance with requirements, provide </w:t>
      </w:r>
      <w:r w:rsidR="00147602">
        <w:rPr>
          <w:szCs w:val="22"/>
        </w:rPr>
        <w:t xml:space="preserve">Warmzone </w:t>
      </w:r>
      <w:proofErr w:type="spellStart"/>
      <w:r w:rsidR="00147602">
        <w:rPr>
          <w:szCs w:val="22"/>
        </w:rPr>
        <w:t>ClearZone</w:t>
      </w:r>
      <w:proofErr w:type="spellEnd"/>
      <w:r w:rsidR="00D600FC" w:rsidRPr="00BB4D74">
        <w:rPr>
          <w:szCs w:val="22"/>
        </w:rPr>
        <w:t xml:space="preserve"> Asphalt</w:t>
      </w:r>
      <w:r w:rsidR="00B462FE">
        <w:rPr>
          <w:szCs w:val="22"/>
        </w:rPr>
        <w:t xml:space="preserve"> </w:t>
      </w:r>
      <w:r w:rsidR="00A064D9" w:rsidRPr="00BB4D74">
        <w:rPr>
          <w:szCs w:val="22"/>
        </w:rPr>
        <w:t>Snowmelt</w:t>
      </w:r>
      <w:r w:rsidRPr="00BB4D74">
        <w:rPr>
          <w:szCs w:val="22"/>
        </w:rPr>
        <w:t xml:space="preserve"> Cable or Mat</w:t>
      </w:r>
      <w:r w:rsidR="001F4B79">
        <w:rPr>
          <w:szCs w:val="22"/>
        </w:rPr>
        <w:t xml:space="preserve"> by:</w:t>
      </w:r>
    </w:p>
    <w:p w:rsidR="001F4B79" w:rsidRDefault="001F4B79" w:rsidP="001F4B79">
      <w:pPr>
        <w:pStyle w:val="PR2"/>
        <w:numPr>
          <w:ilvl w:val="0"/>
          <w:numId w:val="0"/>
        </w:numPr>
        <w:ind w:left="1440"/>
      </w:pPr>
    </w:p>
    <w:p w:rsidR="00147602" w:rsidRDefault="00147602" w:rsidP="00147602">
      <w:pPr>
        <w:pStyle w:val="PR2"/>
        <w:numPr>
          <w:ilvl w:val="0"/>
          <w:numId w:val="0"/>
        </w:numPr>
        <w:ind w:left="1440"/>
      </w:pPr>
    </w:p>
    <w:p w:rsidR="00147602" w:rsidRDefault="00147602" w:rsidP="00147602">
      <w:pPr>
        <w:pStyle w:val="PR2"/>
        <w:numPr>
          <w:ilvl w:val="0"/>
          <w:numId w:val="0"/>
        </w:numPr>
        <w:ind w:left="1440"/>
      </w:pPr>
    </w:p>
    <w:p w:rsidR="001F4B79" w:rsidRDefault="001F4B79" w:rsidP="00147602">
      <w:pPr>
        <w:pStyle w:val="PR2"/>
        <w:numPr>
          <w:ilvl w:val="0"/>
          <w:numId w:val="0"/>
        </w:numPr>
        <w:ind w:left="1440"/>
      </w:pPr>
      <w:r w:rsidRPr="00993588">
        <w:lastRenderedPageBreak/>
        <w:t>Warmzone</w:t>
      </w:r>
    </w:p>
    <w:p w:rsidR="001F4B79" w:rsidRDefault="001F4B79" w:rsidP="001F4B79">
      <w:pPr>
        <w:pStyle w:val="PR2"/>
        <w:numPr>
          <w:ilvl w:val="0"/>
          <w:numId w:val="0"/>
        </w:numPr>
        <w:ind w:left="1440"/>
      </w:pPr>
      <w:r w:rsidRPr="00993588">
        <w:t>12637 S. 265 W., Suite 100, Draper, UT 84020</w:t>
      </w:r>
    </w:p>
    <w:p w:rsidR="001F4B79" w:rsidRPr="00032EF1" w:rsidRDefault="001F4B79" w:rsidP="001F4B79">
      <w:pPr>
        <w:pStyle w:val="PR2"/>
        <w:numPr>
          <w:ilvl w:val="0"/>
          <w:numId w:val="0"/>
        </w:numPr>
        <w:ind w:left="1440"/>
        <w:rPr>
          <w:szCs w:val="22"/>
        </w:rPr>
      </w:pPr>
      <w:r w:rsidRPr="00993588">
        <w:t>Phone:  888-488-9276 / Fax:  801-948-7599</w:t>
      </w:r>
    </w:p>
    <w:p w:rsidR="001F4B79" w:rsidRPr="00032EF1" w:rsidRDefault="001F4B79" w:rsidP="001F4B79">
      <w:pPr>
        <w:pStyle w:val="PR2"/>
        <w:numPr>
          <w:ilvl w:val="0"/>
          <w:numId w:val="0"/>
        </w:numPr>
        <w:ind w:left="1440"/>
        <w:rPr>
          <w:szCs w:val="22"/>
        </w:rPr>
      </w:pPr>
      <w:r w:rsidRPr="00032EF1">
        <w:rPr>
          <w:szCs w:val="22"/>
        </w:rPr>
        <w:t xml:space="preserve">Web:  </w:t>
      </w:r>
      <w:hyperlink r:id="rId10" w:history="1">
        <w:r w:rsidRPr="00032EF1">
          <w:rPr>
            <w:rStyle w:val="Hyperlink"/>
            <w:szCs w:val="22"/>
          </w:rPr>
          <w:t>www.warmzone.com</w:t>
        </w:r>
      </w:hyperlink>
    </w:p>
    <w:p w:rsidR="00402EE8" w:rsidRPr="00BB4D74" w:rsidRDefault="00402EE8" w:rsidP="006F5465">
      <w:pPr>
        <w:pStyle w:val="PR1"/>
        <w:rPr>
          <w:szCs w:val="22"/>
        </w:rPr>
      </w:pPr>
      <w:r w:rsidRPr="00BB4D74">
        <w:rPr>
          <w:szCs w:val="22"/>
        </w:rPr>
        <w:t>Comply with UL 1673, CSA, and CSA/US standards.</w:t>
      </w:r>
    </w:p>
    <w:p w:rsidR="00402EE8" w:rsidRPr="00BB4D74" w:rsidRDefault="00402EE8" w:rsidP="006F5465">
      <w:pPr>
        <w:pStyle w:val="PR1"/>
        <w:rPr>
          <w:szCs w:val="22"/>
        </w:rPr>
      </w:pPr>
      <w:r w:rsidRPr="00BB4D74">
        <w:rPr>
          <w:szCs w:val="22"/>
        </w:rPr>
        <w:t xml:space="preserve">Heating Element: Dual conductor resistive wire.  </w:t>
      </w:r>
      <w:r w:rsidR="00F60ECF" w:rsidRPr="00BB4D74">
        <w:rPr>
          <w:szCs w:val="22"/>
        </w:rPr>
        <w:t>Powered with</w:t>
      </w:r>
      <w:r w:rsidRPr="00BB4D74">
        <w:rPr>
          <w:szCs w:val="22"/>
        </w:rPr>
        <w:t xml:space="preserve"> a waterproof, factory-assembled splice to a </w:t>
      </w:r>
      <w:r w:rsidRPr="00BB4D74">
        <w:rPr>
          <w:rStyle w:val="IP"/>
          <w:szCs w:val="22"/>
        </w:rPr>
        <w:t>16.4 ft</w:t>
      </w:r>
      <w:r w:rsidR="00A064D9" w:rsidRPr="00BB4D74">
        <w:rPr>
          <w:rStyle w:val="IP"/>
          <w:szCs w:val="22"/>
        </w:rPr>
        <w:t>.</w:t>
      </w:r>
      <w:r w:rsidR="00D36BBA">
        <w:rPr>
          <w:rStyle w:val="IP"/>
          <w:szCs w:val="22"/>
        </w:rPr>
        <w:t xml:space="preserve"> </w:t>
      </w:r>
      <w:r w:rsidRPr="00BB4D74">
        <w:rPr>
          <w:rStyle w:val="SI"/>
          <w:szCs w:val="22"/>
        </w:rPr>
        <w:t>(5 m)</w:t>
      </w:r>
      <w:r w:rsidRPr="00BB4D74">
        <w:rPr>
          <w:szCs w:val="22"/>
        </w:rPr>
        <w:t xml:space="preserve"> cord (</w:t>
      </w:r>
      <w:r w:rsidR="000E1315" w:rsidRPr="00BB4D74">
        <w:rPr>
          <w:szCs w:val="22"/>
        </w:rPr>
        <w:t>Power supply</w:t>
      </w:r>
      <w:r w:rsidRPr="00BB4D74">
        <w:rPr>
          <w:szCs w:val="22"/>
        </w:rPr>
        <w:t xml:space="preserve"> lead "cold lead")</w:t>
      </w:r>
      <w:r w:rsidR="000D6126" w:rsidRPr="00BB4D74">
        <w:rPr>
          <w:szCs w:val="22"/>
        </w:rPr>
        <w:t xml:space="preserve">. </w:t>
      </w:r>
      <w:r w:rsidR="00F60ECF" w:rsidRPr="00BB4D74">
        <w:rPr>
          <w:szCs w:val="22"/>
        </w:rPr>
        <w:t xml:space="preserve"> The dual element is terminated in a factory assembled water proof terminator</w:t>
      </w:r>
      <w:r w:rsidRPr="00BB4D74">
        <w:rPr>
          <w:szCs w:val="22"/>
        </w:rPr>
        <w:t>.</w:t>
      </w:r>
    </w:p>
    <w:p w:rsidR="00802BC4" w:rsidRPr="00BB4D74" w:rsidRDefault="00402EE8" w:rsidP="006F5465">
      <w:pPr>
        <w:pStyle w:val="PR1"/>
        <w:rPr>
          <w:rStyle w:val="SI"/>
          <w:color w:val="auto"/>
          <w:szCs w:val="22"/>
        </w:rPr>
      </w:pPr>
      <w:r w:rsidRPr="00BB4D74">
        <w:rPr>
          <w:szCs w:val="22"/>
        </w:rPr>
        <w:t xml:space="preserve">Maximum Power </w:t>
      </w:r>
      <w:r w:rsidR="00802BC4" w:rsidRPr="00BB4D74">
        <w:rPr>
          <w:szCs w:val="22"/>
        </w:rPr>
        <w:t>Operating</w:t>
      </w:r>
      <w:r w:rsidR="00D36BBA">
        <w:rPr>
          <w:szCs w:val="22"/>
        </w:rPr>
        <w:t xml:space="preserve"> </w:t>
      </w:r>
      <w:r w:rsidR="00802BC4" w:rsidRPr="00BB4D74">
        <w:rPr>
          <w:szCs w:val="22"/>
        </w:rPr>
        <w:t>T</w:t>
      </w:r>
      <w:r w:rsidRPr="00BB4D74">
        <w:rPr>
          <w:szCs w:val="22"/>
        </w:rPr>
        <w:t xml:space="preserve">emperature:  </w:t>
      </w:r>
      <w:r w:rsidRPr="00BB4D74">
        <w:rPr>
          <w:rStyle w:val="IP"/>
          <w:szCs w:val="22"/>
        </w:rPr>
        <w:t>220</w:t>
      </w:r>
      <w:r w:rsidR="00AC258E">
        <w:rPr>
          <w:rStyle w:val="IP"/>
          <w:szCs w:val="22"/>
        </w:rPr>
        <w:t>°</w:t>
      </w:r>
      <w:r w:rsidRPr="00BB4D74">
        <w:rPr>
          <w:rStyle w:val="IP"/>
          <w:szCs w:val="22"/>
        </w:rPr>
        <w:t>F</w:t>
      </w:r>
      <w:r w:rsidR="00D36BBA">
        <w:rPr>
          <w:rStyle w:val="IP"/>
          <w:szCs w:val="22"/>
        </w:rPr>
        <w:t xml:space="preserve"> </w:t>
      </w:r>
      <w:r w:rsidRPr="00BB4D74">
        <w:rPr>
          <w:rStyle w:val="SI"/>
          <w:szCs w:val="22"/>
        </w:rPr>
        <w:t>(105</w:t>
      </w:r>
      <w:r w:rsidR="00AC258E">
        <w:rPr>
          <w:rStyle w:val="SI"/>
          <w:szCs w:val="22"/>
        </w:rPr>
        <w:t>°</w:t>
      </w:r>
      <w:r w:rsidRPr="00BB4D74">
        <w:rPr>
          <w:rStyle w:val="SI"/>
          <w:szCs w:val="22"/>
        </w:rPr>
        <w:t>C)</w:t>
      </w:r>
    </w:p>
    <w:p w:rsidR="0058171F" w:rsidRDefault="00802BC4" w:rsidP="006F5465">
      <w:pPr>
        <w:pStyle w:val="PR1"/>
        <w:rPr>
          <w:rStyle w:val="SI"/>
          <w:color w:val="auto"/>
          <w:szCs w:val="22"/>
        </w:rPr>
      </w:pPr>
      <w:r w:rsidRPr="00BB4D74">
        <w:rPr>
          <w:rStyle w:val="SI"/>
          <w:color w:val="auto"/>
          <w:szCs w:val="22"/>
        </w:rPr>
        <w:t xml:space="preserve">Maximum Power off Survival temperature </w:t>
      </w:r>
      <w:r w:rsidR="002E755E" w:rsidRPr="00BB4D74">
        <w:rPr>
          <w:rStyle w:val="SI"/>
          <w:color w:val="auto"/>
          <w:szCs w:val="22"/>
        </w:rPr>
        <w:t>392</w:t>
      </w:r>
      <w:r w:rsidR="00CB5A76" w:rsidRPr="00EC013B">
        <w:rPr>
          <w:rStyle w:val="IP"/>
          <w:color w:val="000000" w:themeColor="text1"/>
          <w:szCs w:val="22"/>
        </w:rPr>
        <w:t>°</w:t>
      </w:r>
      <w:r w:rsidRPr="00BB4D74">
        <w:rPr>
          <w:rStyle w:val="SI"/>
          <w:color w:val="auto"/>
          <w:szCs w:val="22"/>
        </w:rPr>
        <w:t>F (2</w:t>
      </w:r>
      <w:r w:rsidR="002E755E" w:rsidRPr="00BB4D74">
        <w:rPr>
          <w:rStyle w:val="SI"/>
          <w:color w:val="auto"/>
          <w:szCs w:val="22"/>
        </w:rPr>
        <w:t>0</w:t>
      </w:r>
      <w:r w:rsidRPr="00BB4D74">
        <w:rPr>
          <w:rStyle w:val="SI"/>
          <w:color w:val="auto"/>
          <w:szCs w:val="22"/>
        </w:rPr>
        <w:t>0</w:t>
      </w:r>
      <w:r w:rsidR="00CB5A76" w:rsidRPr="00EC013B">
        <w:rPr>
          <w:rStyle w:val="IP"/>
          <w:color w:val="000000" w:themeColor="text1"/>
          <w:szCs w:val="22"/>
        </w:rPr>
        <w:t>°</w:t>
      </w:r>
      <w:r w:rsidRPr="00BB4D74">
        <w:rPr>
          <w:rStyle w:val="SI"/>
          <w:color w:val="auto"/>
          <w:szCs w:val="22"/>
        </w:rPr>
        <w:t>C)</w:t>
      </w:r>
    </w:p>
    <w:p w:rsidR="00402EE8" w:rsidRPr="00BB4D74" w:rsidRDefault="00402EE8" w:rsidP="006F5465">
      <w:pPr>
        <w:pStyle w:val="PR1"/>
        <w:rPr>
          <w:szCs w:val="22"/>
        </w:rPr>
      </w:pPr>
      <w:r w:rsidRPr="00BB4D74">
        <w:rPr>
          <w:szCs w:val="22"/>
        </w:rPr>
        <w:t>Capabilities and Characteristics:</w:t>
      </w:r>
    </w:p>
    <w:p w:rsidR="00402EE8" w:rsidRPr="00BB4D74" w:rsidRDefault="00402EE8" w:rsidP="0058171F">
      <w:pPr>
        <w:pStyle w:val="PR2"/>
        <w:rPr>
          <w:szCs w:val="22"/>
        </w:rPr>
      </w:pPr>
      <w:r w:rsidRPr="00BB4D74">
        <w:rPr>
          <w:szCs w:val="22"/>
        </w:rPr>
        <w:t xml:space="preserve">Cable Construction:  </w:t>
      </w:r>
      <w:r w:rsidR="00736FF8" w:rsidRPr="00BB4D74">
        <w:rPr>
          <w:szCs w:val="22"/>
        </w:rPr>
        <w:t xml:space="preserve">Series heating cable (mat), dual conductor. </w:t>
      </w:r>
    </w:p>
    <w:p w:rsidR="00402EE8" w:rsidRPr="00BB4D74" w:rsidRDefault="00402EE8" w:rsidP="00402EE8">
      <w:pPr>
        <w:pStyle w:val="PR2"/>
        <w:rPr>
          <w:szCs w:val="22"/>
        </w:rPr>
      </w:pPr>
      <w:r w:rsidRPr="00BB4D74">
        <w:rPr>
          <w:szCs w:val="22"/>
        </w:rPr>
        <w:t xml:space="preserve">Cable Diameter:  </w:t>
      </w:r>
      <w:r w:rsidR="0014203D" w:rsidRPr="00BB4D74">
        <w:rPr>
          <w:rStyle w:val="IP"/>
          <w:szCs w:val="22"/>
        </w:rPr>
        <w:t>.28</w:t>
      </w:r>
      <w:r w:rsidRPr="00BB4D74">
        <w:rPr>
          <w:rStyle w:val="IP"/>
          <w:szCs w:val="22"/>
        </w:rPr>
        <w:t xml:space="preserve"> in</w:t>
      </w:r>
      <w:r w:rsidR="00A064D9" w:rsidRPr="00BB4D74">
        <w:rPr>
          <w:rStyle w:val="IP"/>
          <w:szCs w:val="22"/>
        </w:rPr>
        <w:t>ch</w:t>
      </w:r>
      <w:r w:rsidR="00D36BBA">
        <w:rPr>
          <w:rStyle w:val="IP"/>
          <w:szCs w:val="22"/>
        </w:rPr>
        <w:t xml:space="preserve"> </w:t>
      </w:r>
      <w:r w:rsidRPr="00BB4D74">
        <w:rPr>
          <w:rStyle w:val="SI"/>
          <w:szCs w:val="22"/>
        </w:rPr>
        <w:t>(</w:t>
      </w:r>
      <w:r w:rsidR="0014203D" w:rsidRPr="00BB4D74">
        <w:rPr>
          <w:rStyle w:val="SI"/>
          <w:szCs w:val="22"/>
        </w:rPr>
        <w:t>7.0</w:t>
      </w:r>
      <w:r w:rsidRPr="00BB4D74">
        <w:rPr>
          <w:rStyle w:val="SI"/>
          <w:szCs w:val="22"/>
        </w:rPr>
        <w:t xml:space="preserve"> mm)</w:t>
      </w:r>
      <w:r w:rsidRPr="00BB4D74">
        <w:rPr>
          <w:szCs w:val="22"/>
        </w:rPr>
        <w:t xml:space="preserve"> nominal round cable both flexible and UV protected.</w:t>
      </w:r>
    </w:p>
    <w:p w:rsidR="00402EE8" w:rsidRPr="00BB4D74" w:rsidRDefault="00402EE8" w:rsidP="00402EE8">
      <w:pPr>
        <w:pStyle w:val="PR2"/>
        <w:rPr>
          <w:szCs w:val="22"/>
        </w:rPr>
      </w:pPr>
      <w:r w:rsidRPr="00BB4D74">
        <w:rPr>
          <w:szCs w:val="22"/>
        </w:rPr>
        <w:t>Cable Conductor:  Copper.</w:t>
      </w:r>
    </w:p>
    <w:p w:rsidR="00402EE8" w:rsidRPr="00BB4D74" w:rsidRDefault="00402EE8" w:rsidP="00402EE8">
      <w:pPr>
        <w:pStyle w:val="PR2"/>
        <w:rPr>
          <w:szCs w:val="22"/>
        </w:rPr>
      </w:pPr>
      <w:r w:rsidRPr="00BB4D74">
        <w:rPr>
          <w:szCs w:val="22"/>
        </w:rPr>
        <w:t>Cable Conductor Insulation:  Fluoropolymer.</w:t>
      </w:r>
    </w:p>
    <w:p w:rsidR="00402EE8" w:rsidRPr="00BB4D74" w:rsidRDefault="00402EE8" w:rsidP="00402EE8">
      <w:pPr>
        <w:pStyle w:val="PR2"/>
        <w:rPr>
          <w:szCs w:val="22"/>
        </w:rPr>
      </w:pPr>
      <w:r w:rsidRPr="00BB4D74">
        <w:rPr>
          <w:szCs w:val="22"/>
        </w:rPr>
        <w:t>Cable Outer Jacket:  Polyolefin</w:t>
      </w:r>
    </w:p>
    <w:p w:rsidR="00402EE8" w:rsidRPr="00BB4D74" w:rsidRDefault="00402EE8" w:rsidP="00402EE8">
      <w:pPr>
        <w:pStyle w:val="PR2"/>
        <w:rPr>
          <w:szCs w:val="22"/>
        </w:rPr>
      </w:pPr>
      <w:r w:rsidRPr="00BB4D74">
        <w:rPr>
          <w:szCs w:val="22"/>
        </w:rPr>
        <w:t xml:space="preserve">Cold Lead:  Standard </w:t>
      </w:r>
      <w:r w:rsidRPr="00BB4D74">
        <w:rPr>
          <w:rStyle w:val="IP"/>
          <w:szCs w:val="22"/>
        </w:rPr>
        <w:t>16.4 ft</w:t>
      </w:r>
      <w:r w:rsidR="00A064D9" w:rsidRPr="00BB4D74">
        <w:rPr>
          <w:rStyle w:val="IP"/>
          <w:szCs w:val="22"/>
        </w:rPr>
        <w:t>.</w:t>
      </w:r>
      <w:r w:rsidR="00D36BBA">
        <w:rPr>
          <w:rStyle w:val="IP"/>
          <w:szCs w:val="22"/>
        </w:rPr>
        <w:t xml:space="preserve"> </w:t>
      </w:r>
      <w:r w:rsidRPr="00BB4D74">
        <w:rPr>
          <w:rStyle w:val="SI"/>
          <w:szCs w:val="22"/>
        </w:rPr>
        <w:t>(5 m)</w:t>
      </w:r>
      <w:r w:rsidR="00736FF8" w:rsidRPr="00BB4D74">
        <w:rPr>
          <w:szCs w:val="22"/>
        </w:rPr>
        <w:t>, single-point connection.</w:t>
      </w:r>
    </w:p>
    <w:p w:rsidR="00402EE8" w:rsidRPr="00BB4D74" w:rsidRDefault="00402EE8" w:rsidP="00402EE8">
      <w:pPr>
        <w:pStyle w:val="PR2"/>
        <w:rPr>
          <w:szCs w:val="22"/>
        </w:rPr>
      </w:pPr>
      <w:r w:rsidRPr="00BB4D74">
        <w:rPr>
          <w:szCs w:val="22"/>
        </w:rPr>
        <w:t>Splice: Factory a</w:t>
      </w:r>
      <w:r w:rsidR="000E1315" w:rsidRPr="00BB4D74">
        <w:rPr>
          <w:szCs w:val="22"/>
        </w:rPr>
        <w:t>ssembled, waterproof, UV rated</w:t>
      </w:r>
      <w:r w:rsidR="00736FF8" w:rsidRPr="00BB4D74">
        <w:rPr>
          <w:szCs w:val="22"/>
        </w:rPr>
        <w:t>.</w:t>
      </w:r>
    </w:p>
    <w:p w:rsidR="00402EE8" w:rsidRPr="00BB4D74" w:rsidRDefault="00402EE8" w:rsidP="00402EE8">
      <w:pPr>
        <w:pStyle w:val="PR2"/>
        <w:rPr>
          <w:szCs w:val="22"/>
        </w:rPr>
      </w:pPr>
      <w:r w:rsidRPr="00BB4D74">
        <w:rPr>
          <w:szCs w:val="22"/>
        </w:rPr>
        <w:t xml:space="preserve">Minimum Bending Radius:  </w:t>
      </w:r>
      <w:r w:rsidRPr="00BB4D74">
        <w:rPr>
          <w:rStyle w:val="IP"/>
          <w:szCs w:val="22"/>
        </w:rPr>
        <w:t>1.5 in</w:t>
      </w:r>
      <w:r w:rsidR="00A064D9" w:rsidRPr="00BB4D74">
        <w:rPr>
          <w:rStyle w:val="IP"/>
          <w:szCs w:val="22"/>
        </w:rPr>
        <w:t>ch</w:t>
      </w:r>
      <w:r w:rsidR="00D36BBA">
        <w:rPr>
          <w:rStyle w:val="IP"/>
          <w:szCs w:val="22"/>
        </w:rPr>
        <w:t xml:space="preserve"> </w:t>
      </w:r>
      <w:r w:rsidRPr="00BB4D74">
        <w:rPr>
          <w:rStyle w:val="SI"/>
          <w:szCs w:val="22"/>
        </w:rPr>
        <w:t>(38.1 mm)</w:t>
      </w:r>
      <w:r w:rsidRPr="00BB4D74">
        <w:rPr>
          <w:szCs w:val="22"/>
        </w:rPr>
        <w:t>.</w:t>
      </w:r>
    </w:p>
    <w:p w:rsidR="00402EE8" w:rsidRPr="00BB4D74" w:rsidRDefault="00402EE8" w:rsidP="00402EE8">
      <w:pPr>
        <w:pStyle w:val="PR2"/>
        <w:rPr>
          <w:szCs w:val="22"/>
        </w:rPr>
      </w:pPr>
      <w:r w:rsidRPr="00BB4D74">
        <w:rPr>
          <w:szCs w:val="22"/>
        </w:rPr>
        <w:t xml:space="preserve">Maximum Heat Output:  </w:t>
      </w:r>
      <w:r w:rsidRPr="00BB4D74">
        <w:rPr>
          <w:rStyle w:val="IP"/>
          <w:szCs w:val="22"/>
        </w:rPr>
        <w:t>12 W/ ft</w:t>
      </w:r>
      <w:r w:rsidR="00A064D9" w:rsidRPr="00BB4D74">
        <w:rPr>
          <w:rStyle w:val="IP"/>
          <w:szCs w:val="22"/>
        </w:rPr>
        <w:t>.</w:t>
      </w:r>
      <w:r w:rsidR="00D36BBA">
        <w:rPr>
          <w:rStyle w:val="IP"/>
          <w:szCs w:val="22"/>
        </w:rPr>
        <w:t xml:space="preserve"> </w:t>
      </w:r>
      <w:r w:rsidRPr="00BB4D74">
        <w:rPr>
          <w:rStyle w:val="SI"/>
          <w:szCs w:val="22"/>
        </w:rPr>
        <w:t>(40 W/ m)</w:t>
      </w:r>
      <w:r w:rsidRPr="00BB4D74">
        <w:rPr>
          <w:szCs w:val="22"/>
        </w:rPr>
        <w:t>.</w:t>
      </w:r>
    </w:p>
    <w:p w:rsidR="00402EE8" w:rsidRPr="00BB4D74" w:rsidRDefault="00402EE8" w:rsidP="00402EE8">
      <w:pPr>
        <w:pStyle w:val="PR2"/>
        <w:rPr>
          <w:szCs w:val="22"/>
        </w:rPr>
      </w:pPr>
      <w:r w:rsidRPr="00BB4D74">
        <w:rPr>
          <w:szCs w:val="22"/>
        </w:rPr>
        <w:t xml:space="preserve">Minimum Installation Temperature: </w:t>
      </w:r>
      <w:r w:rsidRPr="00BB4D74">
        <w:rPr>
          <w:rStyle w:val="IP"/>
          <w:szCs w:val="22"/>
        </w:rPr>
        <w:t xml:space="preserve"> 5</w:t>
      </w:r>
      <w:r w:rsidR="00AC258E">
        <w:rPr>
          <w:rStyle w:val="IP"/>
          <w:szCs w:val="22"/>
        </w:rPr>
        <w:t>°</w:t>
      </w:r>
      <w:r w:rsidRPr="00BB4D74">
        <w:rPr>
          <w:rStyle w:val="IP"/>
          <w:szCs w:val="22"/>
        </w:rPr>
        <w:t>F</w:t>
      </w:r>
      <w:r w:rsidR="00AC258E">
        <w:rPr>
          <w:rStyle w:val="IP"/>
          <w:szCs w:val="22"/>
        </w:rPr>
        <w:t xml:space="preserve"> </w:t>
      </w:r>
      <w:r w:rsidRPr="00BB4D74">
        <w:rPr>
          <w:rStyle w:val="SI"/>
          <w:szCs w:val="22"/>
        </w:rPr>
        <w:t>(-15</w:t>
      </w:r>
      <w:r w:rsidR="00AC258E">
        <w:rPr>
          <w:rStyle w:val="SI"/>
          <w:szCs w:val="22"/>
        </w:rPr>
        <w:t>°</w:t>
      </w:r>
      <w:r w:rsidRPr="00BB4D74">
        <w:rPr>
          <w:rStyle w:val="SI"/>
          <w:szCs w:val="22"/>
        </w:rPr>
        <w:t>C)</w:t>
      </w:r>
      <w:r w:rsidRPr="00BB4D74">
        <w:rPr>
          <w:szCs w:val="22"/>
        </w:rPr>
        <w:t>.</w:t>
      </w:r>
    </w:p>
    <w:p w:rsidR="00A310E5" w:rsidRPr="00BB4D74" w:rsidRDefault="00A310E5" w:rsidP="00402EE8">
      <w:pPr>
        <w:pStyle w:val="PR2"/>
        <w:rPr>
          <w:szCs w:val="22"/>
        </w:rPr>
      </w:pPr>
      <w:r w:rsidRPr="00BB4D74">
        <w:rPr>
          <w:szCs w:val="22"/>
        </w:rPr>
        <w:t xml:space="preserve">Maximum install Temperature: </w:t>
      </w:r>
      <w:r w:rsidR="00D03D3F" w:rsidRPr="00BB4D74">
        <w:rPr>
          <w:color w:val="FF0000"/>
          <w:szCs w:val="22"/>
        </w:rPr>
        <w:t>460</w:t>
      </w:r>
      <w:r w:rsidR="00AC258E">
        <w:rPr>
          <w:rStyle w:val="IP"/>
          <w:szCs w:val="22"/>
        </w:rPr>
        <w:t>°</w:t>
      </w:r>
      <w:r w:rsidR="00D36BBA">
        <w:rPr>
          <w:color w:val="FF0000"/>
          <w:szCs w:val="22"/>
        </w:rPr>
        <w:t xml:space="preserve"> </w:t>
      </w:r>
      <w:r w:rsidR="00D03D3F" w:rsidRPr="00BB4D74">
        <w:rPr>
          <w:color w:val="31849B" w:themeColor="accent5" w:themeShade="BF"/>
          <w:szCs w:val="22"/>
        </w:rPr>
        <w:t>(240</w:t>
      </w:r>
      <w:r w:rsidR="00AC258E">
        <w:rPr>
          <w:rStyle w:val="SI"/>
          <w:szCs w:val="22"/>
        </w:rPr>
        <w:t>°</w:t>
      </w:r>
      <w:r w:rsidR="00D03D3F" w:rsidRPr="00BB4D74">
        <w:rPr>
          <w:color w:val="31849B" w:themeColor="accent5" w:themeShade="BF"/>
          <w:szCs w:val="22"/>
        </w:rPr>
        <w:t>C)</w:t>
      </w:r>
      <w:r w:rsidR="00D03D3F" w:rsidRPr="00BB4D74">
        <w:rPr>
          <w:szCs w:val="22"/>
        </w:rPr>
        <w:t xml:space="preserve"> for up to 10 mins.</w:t>
      </w:r>
    </w:p>
    <w:p w:rsidR="00402EE8" w:rsidRPr="00BB4D74" w:rsidRDefault="00402EE8" w:rsidP="00402EE8">
      <w:pPr>
        <w:pStyle w:val="PR2"/>
        <w:rPr>
          <w:szCs w:val="22"/>
        </w:rPr>
      </w:pPr>
      <w:r w:rsidRPr="00BB4D74">
        <w:rPr>
          <w:szCs w:val="22"/>
        </w:rPr>
        <w:t xml:space="preserve">Minimum Spacing:  </w:t>
      </w:r>
      <w:r w:rsidRPr="00BB4D74">
        <w:rPr>
          <w:rStyle w:val="IP"/>
          <w:szCs w:val="22"/>
        </w:rPr>
        <w:t xml:space="preserve">2 in </w:t>
      </w:r>
      <w:r w:rsidRPr="00BB4D74">
        <w:rPr>
          <w:rStyle w:val="SI"/>
          <w:szCs w:val="22"/>
        </w:rPr>
        <w:t>(51 mm)</w:t>
      </w:r>
      <w:r w:rsidRPr="00BB4D74">
        <w:rPr>
          <w:szCs w:val="22"/>
        </w:rPr>
        <w:t>.</w:t>
      </w:r>
    </w:p>
    <w:p w:rsidR="00402EE8" w:rsidRPr="00BB4D74" w:rsidRDefault="0014203D" w:rsidP="00402EE8">
      <w:pPr>
        <w:pStyle w:val="PR2"/>
        <w:rPr>
          <w:szCs w:val="22"/>
        </w:rPr>
      </w:pPr>
      <w:r w:rsidRPr="00BB4D74">
        <w:rPr>
          <w:szCs w:val="22"/>
        </w:rPr>
        <w:t>Cable</w:t>
      </w:r>
      <w:r w:rsidR="00D36BBA">
        <w:rPr>
          <w:szCs w:val="22"/>
        </w:rPr>
        <w:t xml:space="preserve"> </w:t>
      </w:r>
      <w:r w:rsidR="00402EE8" w:rsidRPr="00BB4D74">
        <w:rPr>
          <w:szCs w:val="22"/>
        </w:rPr>
        <w:t xml:space="preserve">Spacing:  </w:t>
      </w:r>
      <w:r w:rsidR="007B5507" w:rsidRPr="00BB4D74">
        <w:rPr>
          <w:szCs w:val="22"/>
        </w:rPr>
        <w:t>[</w:t>
      </w:r>
      <w:r w:rsidR="007B5507" w:rsidRPr="00BB4D74">
        <w:rPr>
          <w:rStyle w:val="IP"/>
          <w:b/>
          <w:bCs/>
          <w:szCs w:val="22"/>
        </w:rPr>
        <w:t>2 in</w:t>
      </w:r>
      <w:r w:rsidR="00A064D9" w:rsidRPr="00BB4D74">
        <w:rPr>
          <w:rStyle w:val="IP"/>
          <w:b/>
          <w:bCs/>
          <w:szCs w:val="22"/>
        </w:rPr>
        <w:t>ch</w:t>
      </w:r>
      <w:r w:rsidR="00D36BBA">
        <w:rPr>
          <w:rStyle w:val="IP"/>
          <w:b/>
          <w:bCs/>
          <w:szCs w:val="22"/>
        </w:rPr>
        <w:t xml:space="preserve"> </w:t>
      </w:r>
      <w:r w:rsidR="007B5507" w:rsidRPr="00BB4D74">
        <w:rPr>
          <w:rStyle w:val="SI"/>
          <w:b/>
          <w:bCs/>
          <w:szCs w:val="22"/>
        </w:rPr>
        <w:t>(51 mm)</w:t>
      </w:r>
      <w:r w:rsidR="007B5507" w:rsidRPr="00BB4D74">
        <w:rPr>
          <w:szCs w:val="22"/>
        </w:rPr>
        <w:t xml:space="preserve"> = </w:t>
      </w:r>
      <w:r w:rsidR="007B5507" w:rsidRPr="00BB4D74">
        <w:rPr>
          <w:rStyle w:val="IP"/>
          <w:b/>
          <w:bCs/>
          <w:szCs w:val="22"/>
        </w:rPr>
        <w:t>72 W/sq. ft.</w:t>
      </w:r>
      <w:r w:rsidR="00D36BBA">
        <w:rPr>
          <w:rStyle w:val="IP"/>
          <w:b/>
          <w:bCs/>
          <w:szCs w:val="22"/>
        </w:rPr>
        <w:t xml:space="preserve"> </w:t>
      </w:r>
      <w:r w:rsidR="007B5507" w:rsidRPr="00BB4D74">
        <w:rPr>
          <w:rStyle w:val="SI"/>
          <w:b/>
          <w:bCs/>
          <w:szCs w:val="22"/>
        </w:rPr>
        <w:t>(775 W/sq. m)</w:t>
      </w:r>
      <w:r w:rsidR="007B5507" w:rsidRPr="00BB4D74">
        <w:rPr>
          <w:szCs w:val="22"/>
        </w:rPr>
        <w:t>] [</w:t>
      </w:r>
      <w:r w:rsidR="007B5507" w:rsidRPr="00BB4D74">
        <w:rPr>
          <w:rStyle w:val="IP"/>
          <w:b/>
          <w:bCs/>
          <w:szCs w:val="22"/>
        </w:rPr>
        <w:t>3 in</w:t>
      </w:r>
      <w:r w:rsidR="00A064D9" w:rsidRPr="00BB4D74">
        <w:rPr>
          <w:rStyle w:val="IP"/>
          <w:b/>
          <w:bCs/>
          <w:szCs w:val="22"/>
        </w:rPr>
        <w:t>ch</w:t>
      </w:r>
      <w:r w:rsidR="00D36BBA">
        <w:rPr>
          <w:rStyle w:val="IP"/>
          <w:b/>
          <w:bCs/>
          <w:szCs w:val="22"/>
        </w:rPr>
        <w:t xml:space="preserve"> </w:t>
      </w:r>
      <w:r w:rsidR="007B5507" w:rsidRPr="00BB4D74">
        <w:rPr>
          <w:rStyle w:val="SI"/>
          <w:b/>
          <w:bCs/>
          <w:szCs w:val="22"/>
        </w:rPr>
        <w:t>(76 mm)</w:t>
      </w:r>
      <w:r w:rsidR="007B5507" w:rsidRPr="00BB4D74">
        <w:rPr>
          <w:szCs w:val="22"/>
        </w:rPr>
        <w:t xml:space="preserve"> =</w:t>
      </w:r>
      <w:r w:rsidR="007B5507" w:rsidRPr="00BB4D74">
        <w:rPr>
          <w:rStyle w:val="IP"/>
          <w:b/>
          <w:bCs/>
          <w:szCs w:val="22"/>
        </w:rPr>
        <w:t xml:space="preserve"> 48 W/sq. ft</w:t>
      </w:r>
      <w:proofErr w:type="gramStart"/>
      <w:r w:rsidR="007B5507" w:rsidRPr="00BB4D74">
        <w:rPr>
          <w:rStyle w:val="IP"/>
          <w:b/>
          <w:bCs/>
          <w:szCs w:val="22"/>
        </w:rPr>
        <w:t>.</w:t>
      </w:r>
      <w:r w:rsidR="007B5507" w:rsidRPr="00BB4D74">
        <w:rPr>
          <w:rStyle w:val="SI"/>
          <w:b/>
          <w:bCs/>
          <w:szCs w:val="22"/>
        </w:rPr>
        <w:t>(</w:t>
      </w:r>
      <w:proofErr w:type="gramEnd"/>
      <w:r w:rsidR="007B5507" w:rsidRPr="00BB4D74">
        <w:rPr>
          <w:rStyle w:val="SI"/>
          <w:b/>
          <w:bCs/>
          <w:szCs w:val="22"/>
        </w:rPr>
        <w:t>517 W/sq. m)</w:t>
      </w:r>
      <w:r w:rsidR="007B5507" w:rsidRPr="00BB4D74">
        <w:rPr>
          <w:szCs w:val="22"/>
        </w:rPr>
        <w:t>] [</w:t>
      </w:r>
      <w:r w:rsidR="007B5507" w:rsidRPr="00BB4D74">
        <w:rPr>
          <w:rStyle w:val="IP"/>
          <w:b/>
          <w:bCs/>
          <w:szCs w:val="22"/>
        </w:rPr>
        <w:t>4 in</w:t>
      </w:r>
      <w:r w:rsidR="00A064D9" w:rsidRPr="00BB4D74">
        <w:rPr>
          <w:rStyle w:val="IP"/>
          <w:b/>
          <w:bCs/>
          <w:szCs w:val="22"/>
        </w:rPr>
        <w:t>ch</w:t>
      </w:r>
      <w:r w:rsidR="00D36BBA">
        <w:rPr>
          <w:rStyle w:val="IP"/>
          <w:b/>
          <w:bCs/>
          <w:szCs w:val="22"/>
        </w:rPr>
        <w:t xml:space="preserve"> </w:t>
      </w:r>
      <w:r w:rsidR="007B5507" w:rsidRPr="00BB4D74">
        <w:rPr>
          <w:rStyle w:val="SI"/>
          <w:b/>
          <w:bCs/>
          <w:szCs w:val="22"/>
        </w:rPr>
        <w:t>(102 mm)</w:t>
      </w:r>
      <w:r w:rsidR="007B5507" w:rsidRPr="00BB4D74">
        <w:rPr>
          <w:szCs w:val="22"/>
        </w:rPr>
        <w:t xml:space="preserve"> = </w:t>
      </w:r>
      <w:r w:rsidR="007B5507" w:rsidRPr="00BB4D74">
        <w:rPr>
          <w:rStyle w:val="IP"/>
          <w:b/>
          <w:bCs/>
          <w:szCs w:val="22"/>
        </w:rPr>
        <w:t xml:space="preserve">36 W/sq. ft. </w:t>
      </w:r>
      <w:r w:rsidR="007B5507" w:rsidRPr="00BB4D74">
        <w:rPr>
          <w:rStyle w:val="SI"/>
          <w:b/>
          <w:bCs/>
          <w:szCs w:val="22"/>
        </w:rPr>
        <w:t>(387.5 W/sq. m)</w:t>
      </w:r>
      <w:r w:rsidR="007B5507" w:rsidRPr="00BB4D74">
        <w:rPr>
          <w:szCs w:val="22"/>
        </w:rPr>
        <w:t>] [</w:t>
      </w:r>
      <w:r w:rsidR="007B5507" w:rsidRPr="00BB4D74">
        <w:rPr>
          <w:rStyle w:val="IP"/>
          <w:b/>
          <w:bCs/>
          <w:szCs w:val="22"/>
        </w:rPr>
        <w:t>5 in</w:t>
      </w:r>
      <w:r w:rsidR="00A064D9" w:rsidRPr="00BB4D74">
        <w:rPr>
          <w:rStyle w:val="IP"/>
          <w:b/>
          <w:bCs/>
          <w:szCs w:val="22"/>
        </w:rPr>
        <w:t>ch</w:t>
      </w:r>
      <w:r w:rsidR="007B5507" w:rsidRPr="00BB4D74">
        <w:rPr>
          <w:rStyle w:val="SI"/>
          <w:b/>
          <w:bCs/>
          <w:szCs w:val="22"/>
        </w:rPr>
        <w:t>(127 mm)</w:t>
      </w:r>
      <w:r w:rsidR="007B5507" w:rsidRPr="00BB4D74">
        <w:rPr>
          <w:szCs w:val="22"/>
        </w:rPr>
        <w:t xml:space="preserve"> = </w:t>
      </w:r>
      <w:r w:rsidR="007B5507" w:rsidRPr="00BB4D74">
        <w:rPr>
          <w:rStyle w:val="IP"/>
          <w:b/>
          <w:bCs/>
          <w:szCs w:val="22"/>
        </w:rPr>
        <w:t>29 W/sq. ft.</w:t>
      </w:r>
      <w:r w:rsidR="00D36BBA">
        <w:rPr>
          <w:rStyle w:val="IP"/>
          <w:b/>
          <w:bCs/>
          <w:szCs w:val="22"/>
        </w:rPr>
        <w:t xml:space="preserve"> </w:t>
      </w:r>
      <w:r w:rsidR="007B5507" w:rsidRPr="00BB4D74">
        <w:rPr>
          <w:b/>
          <w:color w:val="31849B" w:themeColor="accent5" w:themeShade="BF"/>
          <w:szCs w:val="22"/>
        </w:rPr>
        <w:t>(312 W/sq. m)</w:t>
      </w:r>
      <w:r w:rsidR="007B5507" w:rsidRPr="00BB4D74">
        <w:rPr>
          <w:szCs w:val="22"/>
        </w:rPr>
        <w:t>].</w:t>
      </w:r>
    </w:p>
    <w:p w:rsidR="00402EE8" w:rsidRPr="00BB4D74" w:rsidRDefault="00402EE8" w:rsidP="00402EE8">
      <w:pPr>
        <w:pStyle w:val="PR2"/>
        <w:rPr>
          <w:szCs w:val="22"/>
        </w:rPr>
      </w:pPr>
      <w:r w:rsidRPr="00BB4D74">
        <w:rPr>
          <w:szCs w:val="22"/>
        </w:rPr>
        <w:t>Electrical Characteristics</w:t>
      </w:r>
      <w:r w:rsidR="0058171F" w:rsidRPr="00BB4D74">
        <w:rPr>
          <w:szCs w:val="22"/>
        </w:rPr>
        <w:t xml:space="preserve"> (choose one)</w:t>
      </w:r>
      <w:r w:rsidRPr="00BB4D74">
        <w:rPr>
          <w:szCs w:val="22"/>
        </w:rPr>
        <w:t>:</w:t>
      </w:r>
    </w:p>
    <w:p w:rsidR="00402EE8" w:rsidRPr="00BB4D74" w:rsidRDefault="00402EE8" w:rsidP="0058171F">
      <w:pPr>
        <w:pStyle w:val="PR3"/>
        <w:rPr>
          <w:szCs w:val="22"/>
        </w:rPr>
      </w:pPr>
      <w:r w:rsidRPr="00BB4D74">
        <w:rPr>
          <w:szCs w:val="22"/>
        </w:rPr>
        <w:t xml:space="preserve">Volts: </w:t>
      </w:r>
      <w:r w:rsidR="002E755E" w:rsidRPr="00BB4D74">
        <w:rPr>
          <w:szCs w:val="22"/>
        </w:rPr>
        <w:t xml:space="preserve">[120] </w:t>
      </w:r>
      <w:r w:rsidRPr="00BB4D74">
        <w:rPr>
          <w:szCs w:val="22"/>
        </w:rPr>
        <w:t>[</w:t>
      </w:r>
      <w:r w:rsidRPr="00BB4D74">
        <w:rPr>
          <w:b/>
          <w:szCs w:val="22"/>
        </w:rPr>
        <w:t>208</w:t>
      </w:r>
      <w:r w:rsidRPr="00BB4D74">
        <w:rPr>
          <w:szCs w:val="22"/>
        </w:rPr>
        <w:t>] [</w:t>
      </w:r>
      <w:r w:rsidRPr="00BB4D74">
        <w:rPr>
          <w:b/>
          <w:szCs w:val="22"/>
        </w:rPr>
        <w:t>240</w:t>
      </w:r>
      <w:r w:rsidRPr="00BB4D74">
        <w:rPr>
          <w:szCs w:val="22"/>
        </w:rPr>
        <w:t>] [</w:t>
      </w:r>
      <w:r w:rsidRPr="00BB4D74">
        <w:rPr>
          <w:b/>
          <w:szCs w:val="22"/>
        </w:rPr>
        <w:t>277</w:t>
      </w:r>
      <w:r w:rsidRPr="00BB4D74">
        <w:rPr>
          <w:szCs w:val="22"/>
        </w:rPr>
        <w:t>] [</w:t>
      </w:r>
      <w:r w:rsidRPr="00BB4D74">
        <w:rPr>
          <w:b/>
          <w:szCs w:val="22"/>
        </w:rPr>
        <w:t>347</w:t>
      </w:r>
      <w:r w:rsidRPr="00BB4D74">
        <w:rPr>
          <w:szCs w:val="22"/>
        </w:rPr>
        <w:t>] [</w:t>
      </w:r>
      <w:r w:rsidRPr="00BB4D74">
        <w:rPr>
          <w:b/>
          <w:szCs w:val="22"/>
        </w:rPr>
        <w:t>480</w:t>
      </w:r>
      <w:r w:rsidRPr="00BB4D74">
        <w:rPr>
          <w:szCs w:val="22"/>
        </w:rPr>
        <w:t>] [</w:t>
      </w:r>
      <w:r w:rsidRPr="00BB4D74">
        <w:rPr>
          <w:b/>
          <w:szCs w:val="22"/>
        </w:rPr>
        <w:t>600</w:t>
      </w:r>
      <w:r w:rsidRPr="00BB4D74">
        <w:rPr>
          <w:szCs w:val="22"/>
        </w:rPr>
        <w:t>].</w:t>
      </w:r>
    </w:p>
    <w:p w:rsidR="00402EE8" w:rsidRPr="00BB4D74" w:rsidRDefault="00402EE8" w:rsidP="00402EE8">
      <w:pPr>
        <w:pStyle w:val="PR3"/>
        <w:rPr>
          <w:szCs w:val="22"/>
        </w:rPr>
      </w:pPr>
      <w:r w:rsidRPr="00BB4D74">
        <w:rPr>
          <w:szCs w:val="22"/>
        </w:rPr>
        <w:t>Phase: [</w:t>
      </w:r>
      <w:r w:rsidRPr="00BB4D74">
        <w:rPr>
          <w:b/>
          <w:szCs w:val="22"/>
        </w:rPr>
        <w:t>Single-phase</w:t>
      </w:r>
      <w:r w:rsidRPr="00BB4D74">
        <w:rPr>
          <w:szCs w:val="22"/>
        </w:rPr>
        <w:t>] [</w:t>
      </w:r>
      <w:r w:rsidRPr="00BB4D74">
        <w:rPr>
          <w:b/>
          <w:szCs w:val="22"/>
        </w:rPr>
        <w:t>3-phase</w:t>
      </w:r>
      <w:r w:rsidRPr="00BB4D74">
        <w:rPr>
          <w:szCs w:val="22"/>
        </w:rPr>
        <w:t>].</w:t>
      </w:r>
    </w:p>
    <w:p w:rsidR="00402EE8" w:rsidRPr="00BB4D74" w:rsidRDefault="00402EE8" w:rsidP="00402EE8">
      <w:pPr>
        <w:pStyle w:val="PR3"/>
        <w:rPr>
          <w:szCs w:val="22"/>
        </w:rPr>
      </w:pPr>
      <w:r w:rsidRPr="00BB4D74">
        <w:rPr>
          <w:szCs w:val="22"/>
        </w:rPr>
        <w:t>Hertz: 0-60 Hz.</w:t>
      </w:r>
    </w:p>
    <w:p w:rsidR="00402EE8" w:rsidRPr="00BB4D74" w:rsidRDefault="0014203D" w:rsidP="00402EE8">
      <w:pPr>
        <w:pStyle w:val="PR3"/>
        <w:rPr>
          <w:szCs w:val="22"/>
        </w:rPr>
      </w:pPr>
      <w:r w:rsidRPr="00BB4D74">
        <w:rPr>
          <w:szCs w:val="22"/>
        </w:rPr>
        <w:t>12W/ft (40W/m)- Total Wattage</w:t>
      </w:r>
      <w:r w:rsidR="00736FF8" w:rsidRPr="00BB4D74">
        <w:rPr>
          <w:szCs w:val="22"/>
        </w:rPr>
        <w:t xml:space="preserve"> and amperage</w:t>
      </w:r>
      <w:r w:rsidRPr="00BB4D74">
        <w:rPr>
          <w:szCs w:val="22"/>
        </w:rPr>
        <w:t xml:space="preserve"> by Cable Length</w:t>
      </w:r>
    </w:p>
    <w:p w:rsidR="00402EE8" w:rsidRPr="00BB4D74" w:rsidRDefault="00402EE8" w:rsidP="00402EE8">
      <w:pPr>
        <w:pStyle w:val="PR3"/>
        <w:rPr>
          <w:szCs w:val="22"/>
        </w:rPr>
      </w:pPr>
      <w:r w:rsidRPr="00BB4D74">
        <w:rPr>
          <w:szCs w:val="22"/>
        </w:rPr>
        <w:t>Minimum Circuit Capacity: 15 amps.</w:t>
      </w:r>
    </w:p>
    <w:p w:rsidR="00402EE8" w:rsidRDefault="00402EE8" w:rsidP="00402EE8">
      <w:pPr>
        <w:pStyle w:val="PR3"/>
        <w:rPr>
          <w:szCs w:val="22"/>
        </w:rPr>
      </w:pPr>
      <w:r w:rsidRPr="00BB4D74">
        <w:rPr>
          <w:szCs w:val="22"/>
        </w:rPr>
        <w:t>Maximum Overcurren</w:t>
      </w:r>
      <w:r w:rsidR="00736FF8" w:rsidRPr="00BB4D74">
        <w:rPr>
          <w:szCs w:val="22"/>
        </w:rPr>
        <w:t>t Protection: Per NEC (NFPA 70) or CSA standards</w:t>
      </w:r>
    </w:p>
    <w:p w:rsidR="006F5465" w:rsidRPr="00BB4D74" w:rsidRDefault="006F5465" w:rsidP="006F5465">
      <w:pPr>
        <w:pStyle w:val="PR3"/>
        <w:numPr>
          <w:ilvl w:val="0"/>
          <w:numId w:val="0"/>
        </w:numPr>
        <w:ind w:left="2016"/>
        <w:rPr>
          <w:szCs w:val="22"/>
        </w:rPr>
      </w:pPr>
    </w:p>
    <w:p w:rsidR="00431A31" w:rsidRDefault="00402EE8" w:rsidP="0058171F">
      <w:pPr>
        <w:pStyle w:val="PR1"/>
        <w:spacing w:before="0"/>
      </w:pPr>
      <w:r w:rsidRPr="00BB4D74">
        <w:t xml:space="preserve">Cable-Heated Mats: </w:t>
      </w:r>
      <w:r w:rsidR="00431A31" w:rsidRPr="00BB4D74">
        <w:t xml:space="preserve">Factory-fabricated cable with </w:t>
      </w:r>
      <w:r w:rsidR="00431A31" w:rsidRPr="00BB4D74">
        <w:rPr>
          <w:rStyle w:val="IP"/>
          <w:b/>
          <w:szCs w:val="22"/>
        </w:rPr>
        <w:t>2.9 inch spacing</w:t>
      </w:r>
      <w:r w:rsidR="00D36BBA">
        <w:rPr>
          <w:rStyle w:val="IP"/>
          <w:b/>
          <w:szCs w:val="22"/>
        </w:rPr>
        <w:t xml:space="preserve"> </w:t>
      </w:r>
      <w:r w:rsidR="00431A31" w:rsidRPr="00BB4D74">
        <w:rPr>
          <w:rStyle w:val="SI"/>
          <w:b/>
          <w:szCs w:val="22"/>
        </w:rPr>
        <w:t>(73 mm)</w:t>
      </w:r>
      <w:r w:rsidR="00D36BBA">
        <w:rPr>
          <w:rStyle w:val="SI"/>
          <w:b/>
          <w:szCs w:val="22"/>
        </w:rPr>
        <w:t xml:space="preserve"> </w:t>
      </w:r>
      <w:r w:rsidR="00431A31" w:rsidRPr="00BB4D74">
        <w:rPr>
          <w:rStyle w:val="SI"/>
          <w:color w:val="auto"/>
          <w:szCs w:val="22"/>
        </w:rPr>
        <w:t xml:space="preserve">= </w:t>
      </w:r>
      <w:r w:rsidR="00431A31" w:rsidRPr="00BB4D74">
        <w:rPr>
          <w:rStyle w:val="IP"/>
          <w:b/>
          <w:bCs/>
          <w:szCs w:val="22"/>
        </w:rPr>
        <w:t>50 W/sq. ft.</w:t>
      </w:r>
      <w:r w:rsidR="00D36BBA">
        <w:rPr>
          <w:rStyle w:val="IP"/>
          <w:b/>
          <w:bCs/>
          <w:szCs w:val="22"/>
        </w:rPr>
        <w:t xml:space="preserve"> </w:t>
      </w:r>
      <w:r w:rsidR="00431A31" w:rsidRPr="00BB4D74">
        <w:rPr>
          <w:rStyle w:val="SI"/>
          <w:b/>
          <w:bCs/>
          <w:szCs w:val="22"/>
        </w:rPr>
        <w:t xml:space="preserve">(538 W/sq. m) </w:t>
      </w:r>
      <w:r w:rsidR="00431A31" w:rsidRPr="00BB4D74">
        <w:rPr>
          <w:rStyle w:val="SI"/>
          <w:color w:val="auto"/>
          <w:szCs w:val="22"/>
        </w:rPr>
        <w:t>or</w:t>
      </w:r>
      <w:r w:rsidR="00075098">
        <w:rPr>
          <w:rStyle w:val="SI"/>
          <w:color w:val="auto"/>
          <w:szCs w:val="22"/>
        </w:rPr>
        <w:t xml:space="preserve"> </w:t>
      </w:r>
      <w:r w:rsidR="00431A31" w:rsidRPr="00BB4D74">
        <w:rPr>
          <w:rStyle w:val="IP"/>
          <w:b/>
          <w:bCs/>
          <w:szCs w:val="22"/>
        </w:rPr>
        <w:t>3.8 inch spacing</w:t>
      </w:r>
      <w:r w:rsidR="00D36BBA">
        <w:rPr>
          <w:rStyle w:val="IP"/>
          <w:b/>
          <w:bCs/>
          <w:szCs w:val="22"/>
        </w:rPr>
        <w:t xml:space="preserve"> </w:t>
      </w:r>
      <w:r w:rsidR="00431A31" w:rsidRPr="00BB4D74">
        <w:rPr>
          <w:rStyle w:val="SI"/>
          <w:b/>
          <w:bCs/>
          <w:szCs w:val="22"/>
        </w:rPr>
        <w:t>(97 mm)</w:t>
      </w:r>
      <w:r w:rsidR="00431A31" w:rsidRPr="00BB4D74">
        <w:t xml:space="preserve"> = </w:t>
      </w:r>
      <w:r w:rsidR="00431A31" w:rsidRPr="00BB4D74">
        <w:rPr>
          <w:rStyle w:val="IP"/>
          <w:b/>
          <w:bCs/>
          <w:szCs w:val="22"/>
        </w:rPr>
        <w:t xml:space="preserve">37 W/sq. ft. </w:t>
      </w:r>
      <w:r w:rsidR="00431A31" w:rsidRPr="00BB4D74">
        <w:rPr>
          <w:rStyle w:val="SI"/>
          <w:b/>
          <w:bCs/>
          <w:szCs w:val="22"/>
        </w:rPr>
        <w:t>(398 W/sq. m)</w:t>
      </w:r>
      <w:r w:rsidR="00431A31" w:rsidRPr="00BB4D74">
        <w:t xml:space="preserve">, with </w:t>
      </w:r>
      <w:r w:rsidR="00D36BBA">
        <w:rPr>
          <w:b/>
          <w:color w:val="FF0000"/>
        </w:rPr>
        <w:t>1.83 ft</w:t>
      </w:r>
      <w:r w:rsidR="00D457C3" w:rsidRPr="00BB4D74">
        <w:rPr>
          <w:color w:val="FF0000"/>
        </w:rPr>
        <w:t>.</w:t>
      </w:r>
      <w:r w:rsidR="00D36BBA">
        <w:rPr>
          <w:color w:val="FF0000"/>
        </w:rPr>
        <w:t xml:space="preserve"> (22”) </w:t>
      </w:r>
      <w:r w:rsidR="00431A31" w:rsidRPr="00BB4D74">
        <w:rPr>
          <w:rStyle w:val="SI"/>
          <w:szCs w:val="22"/>
        </w:rPr>
        <w:t>(</w:t>
      </w:r>
      <w:r w:rsidR="00431A31" w:rsidRPr="00BB4D74">
        <w:rPr>
          <w:rStyle w:val="SI"/>
          <w:b/>
          <w:szCs w:val="22"/>
        </w:rPr>
        <w:t>.610 m</w:t>
      </w:r>
      <w:r w:rsidR="00431A31" w:rsidRPr="00BB4D74">
        <w:rPr>
          <w:rStyle w:val="SI"/>
          <w:szCs w:val="22"/>
        </w:rPr>
        <w:t>)</w:t>
      </w:r>
      <w:r w:rsidR="00431A31" w:rsidRPr="00BB4D74">
        <w:t xml:space="preserve"> mat widths.</w:t>
      </w:r>
    </w:p>
    <w:p w:rsidR="006F5465" w:rsidRDefault="006F5465" w:rsidP="006F5465">
      <w:pPr>
        <w:pStyle w:val="PR1"/>
        <w:numPr>
          <w:ilvl w:val="0"/>
          <w:numId w:val="0"/>
        </w:numPr>
        <w:spacing w:before="0"/>
        <w:ind w:left="864"/>
        <w:rPr>
          <w:szCs w:val="22"/>
        </w:rPr>
      </w:pPr>
    </w:p>
    <w:p w:rsidR="008C2D84" w:rsidRPr="00BB4D74" w:rsidRDefault="00402EE8" w:rsidP="0058171F">
      <w:pPr>
        <w:pStyle w:val="PR1"/>
        <w:spacing w:before="0"/>
        <w:rPr>
          <w:szCs w:val="22"/>
        </w:rPr>
      </w:pPr>
      <w:r w:rsidRPr="00BB4D74">
        <w:rPr>
          <w:szCs w:val="22"/>
        </w:rPr>
        <w:t>Capacities and Characteristics:</w:t>
      </w:r>
    </w:p>
    <w:p w:rsidR="00402EE8" w:rsidRPr="00BB4D74" w:rsidRDefault="00402EE8" w:rsidP="0058171F">
      <w:pPr>
        <w:pStyle w:val="PR2"/>
        <w:rPr>
          <w:szCs w:val="22"/>
        </w:rPr>
      </w:pPr>
      <w:r w:rsidRPr="00BB4D74">
        <w:rPr>
          <w:szCs w:val="22"/>
        </w:rPr>
        <w:t>Maximum Heat Output (</w:t>
      </w:r>
      <w:r w:rsidR="005C2C08" w:rsidRPr="00BB4D74">
        <w:rPr>
          <w:szCs w:val="22"/>
        </w:rPr>
        <w:t>Cable</w:t>
      </w:r>
      <w:r w:rsidR="00FC6C1A" w:rsidRPr="00BB4D74">
        <w:rPr>
          <w:szCs w:val="22"/>
        </w:rPr>
        <w:t>):</w:t>
      </w:r>
      <w:r w:rsidR="00ED3A72" w:rsidRPr="00BB4D74">
        <w:rPr>
          <w:szCs w:val="22"/>
        </w:rPr>
        <w:t xml:space="preserve"> Cable Spacing</w:t>
      </w:r>
      <w:r w:rsidR="008670E8" w:rsidRPr="00BB4D74">
        <w:rPr>
          <w:szCs w:val="22"/>
        </w:rPr>
        <w:t>[</w:t>
      </w:r>
      <w:r w:rsidR="008670E8" w:rsidRPr="00BB4D74">
        <w:rPr>
          <w:rStyle w:val="IP"/>
          <w:b/>
          <w:bCs/>
          <w:szCs w:val="22"/>
        </w:rPr>
        <w:t>2 in</w:t>
      </w:r>
      <w:r w:rsidR="00A064D9" w:rsidRPr="00BB4D74">
        <w:rPr>
          <w:rStyle w:val="IP"/>
          <w:b/>
          <w:bCs/>
          <w:szCs w:val="22"/>
        </w:rPr>
        <w:t>ch</w:t>
      </w:r>
      <w:r w:rsidR="00D36BBA">
        <w:rPr>
          <w:rStyle w:val="IP"/>
          <w:b/>
          <w:bCs/>
          <w:szCs w:val="22"/>
        </w:rPr>
        <w:t xml:space="preserve"> </w:t>
      </w:r>
      <w:r w:rsidR="008670E8" w:rsidRPr="00BB4D74">
        <w:rPr>
          <w:rStyle w:val="SI"/>
          <w:b/>
          <w:bCs/>
          <w:szCs w:val="22"/>
        </w:rPr>
        <w:t>(51 mm)</w:t>
      </w:r>
      <w:r w:rsidR="008670E8" w:rsidRPr="00BB4D74">
        <w:rPr>
          <w:szCs w:val="22"/>
        </w:rPr>
        <w:t xml:space="preserve"> = </w:t>
      </w:r>
      <w:r w:rsidR="008670E8" w:rsidRPr="00BB4D74">
        <w:rPr>
          <w:rStyle w:val="IP"/>
          <w:b/>
          <w:bCs/>
          <w:szCs w:val="22"/>
        </w:rPr>
        <w:t>72 W/sq. ft.</w:t>
      </w:r>
      <w:r w:rsidR="00D36BBA">
        <w:rPr>
          <w:rStyle w:val="IP"/>
          <w:b/>
          <w:bCs/>
          <w:szCs w:val="22"/>
        </w:rPr>
        <w:t xml:space="preserve"> </w:t>
      </w:r>
      <w:r w:rsidR="008670E8" w:rsidRPr="00BB4D74">
        <w:rPr>
          <w:rStyle w:val="SI"/>
          <w:b/>
          <w:bCs/>
          <w:szCs w:val="22"/>
        </w:rPr>
        <w:t>(7</w:t>
      </w:r>
      <w:r w:rsidR="003C325A" w:rsidRPr="00BB4D74">
        <w:rPr>
          <w:rStyle w:val="SI"/>
          <w:b/>
          <w:bCs/>
          <w:szCs w:val="22"/>
        </w:rPr>
        <w:t>75</w:t>
      </w:r>
      <w:r w:rsidR="008670E8" w:rsidRPr="00BB4D74">
        <w:rPr>
          <w:rStyle w:val="SI"/>
          <w:b/>
          <w:bCs/>
          <w:szCs w:val="22"/>
        </w:rPr>
        <w:t xml:space="preserve"> W/sq. m)</w:t>
      </w:r>
      <w:r w:rsidR="008670E8" w:rsidRPr="00BB4D74">
        <w:rPr>
          <w:szCs w:val="22"/>
        </w:rPr>
        <w:t>] [</w:t>
      </w:r>
      <w:r w:rsidR="008670E8" w:rsidRPr="00BB4D74">
        <w:rPr>
          <w:rStyle w:val="IP"/>
          <w:b/>
          <w:bCs/>
          <w:szCs w:val="22"/>
        </w:rPr>
        <w:t>3 in</w:t>
      </w:r>
      <w:r w:rsidR="00A064D9" w:rsidRPr="00BB4D74">
        <w:rPr>
          <w:rStyle w:val="IP"/>
          <w:b/>
          <w:bCs/>
          <w:szCs w:val="22"/>
        </w:rPr>
        <w:t>ch</w:t>
      </w:r>
      <w:r w:rsidR="00D36BBA">
        <w:rPr>
          <w:rStyle w:val="IP"/>
          <w:b/>
          <w:bCs/>
          <w:szCs w:val="22"/>
        </w:rPr>
        <w:t xml:space="preserve"> </w:t>
      </w:r>
      <w:r w:rsidR="008670E8" w:rsidRPr="00BB4D74">
        <w:rPr>
          <w:rStyle w:val="SI"/>
          <w:b/>
          <w:bCs/>
          <w:szCs w:val="22"/>
        </w:rPr>
        <w:t>(76 mm)</w:t>
      </w:r>
      <w:r w:rsidR="008670E8" w:rsidRPr="00BB4D74">
        <w:rPr>
          <w:szCs w:val="22"/>
        </w:rPr>
        <w:t xml:space="preserve"> =</w:t>
      </w:r>
      <w:r w:rsidR="008670E8" w:rsidRPr="00BB4D74">
        <w:rPr>
          <w:rStyle w:val="IP"/>
          <w:b/>
          <w:bCs/>
          <w:szCs w:val="22"/>
        </w:rPr>
        <w:t xml:space="preserve"> 48 W/sq. ft.</w:t>
      </w:r>
      <w:r w:rsidR="008670E8" w:rsidRPr="00BB4D74">
        <w:rPr>
          <w:rStyle w:val="SI"/>
          <w:b/>
          <w:bCs/>
          <w:szCs w:val="22"/>
        </w:rPr>
        <w:t>(5</w:t>
      </w:r>
      <w:r w:rsidR="003C325A" w:rsidRPr="00BB4D74">
        <w:rPr>
          <w:rStyle w:val="SI"/>
          <w:b/>
          <w:bCs/>
          <w:szCs w:val="22"/>
        </w:rPr>
        <w:t>17</w:t>
      </w:r>
      <w:r w:rsidR="008670E8" w:rsidRPr="00BB4D74">
        <w:rPr>
          <w:rStyle w:val="SI"/>
          <w:b/>
          <w:bCs/>
          <w:szCs w:val="22"/>
        </w:rPr>
        <w:t xml:space="preserve"> W/sq. m)</w:t>
      </w:r>
      <w:r w:rsidR="008670E8" w:rsidRPr="00BB4D74">
        <w:rPr>
          <w:szCs w:val="22"/>
        </w:rPr>
        <w:t>] [</w:t>
      </w:r>
      <w:r w:rsidR="008670E8" w:rsidRPr="00BB4D74">
        <w:rPr>
          <w:rStyle w:val="IP"/>
          <w:b/>
          <w:bCs/>
          <w:szCs w:val="22"/>
        </w:rPr>
        <w:t>4 in</w:t>
      </w:r>
      <w:r w:rsidR="00A064D9" w:rsidRPr="00BB4D74">
        <w:rPr>
          <w:rStyle w:val="IP"/>
          <w:b/>
          <w:bCs/>
          <w:szCs w:val="22"/>
        </w:rPr>
        <w:t>ch</w:t>
      </w:r>
      <w:r w:rsidR="008670E8" w:rsidRPr="00BB4D74">
        <w:rPr>
          <w:rStyle w:val="SI"/>
          <w:b/>
          <w:bCs/>
          <w:szCs w:val="22"/>
        </w:rPr>
        <w:t>(102 mm)</w:t>
      </w:r>
      <w:r w:rsidR="008670E8" w:rsidRPr="00BB4D74">
        <w:rPr>
          <w:szCs w:val="22"/>
        </w:rPr>
        <w:t xml:space="preserve"> = </w:t>
      </w:r>
      <w:r w:rsidR="008670E8" w:rsidRPr="00BB4D74">
        <w:rPr>
          <w:rStyle w:val="IP"/>
          <w:b/>
          <w:bCs/>
          <w:szCs w:val="22"/>
        </w:rPr>
        <w:t xml:space="preserve">36 W/sq. ft. </w:t>
      </w:r>
      <w:r w:rsidR="008670E8" w:rsidRPr="00BB4D74">
        <w:rPr>
          <w:rStyle w:val="SI"/>
          <w:b/>
          <w:bCs/>
          <w:szCs w:val="22"/>
        </w:rPr>
        <w:t>(3</w:t>
      </w:r>
      <w:r w:rsidR="003C325A" w:rsidRPr="00BB4D74">
        <w:rPr>
          <w:rStyle w:val="SI"/>
          <w:b/>
          <w:bCs/>
          <w:szCs w:val="22"/>
        </w:rPr>
        <w:t>87.5</w:t>
      </w:r>
      <w:r w:rsidR="008670E8" w:rsidRPr="00BB4D74">
        <w:rPr>
          <w:rStyle w:val="SI"/>
          <w:b/>
          <w:bCs/>
          <w:szCs w:val="22"/>
        </w:rPr>
        <w:t xml:space="preserve"> W/sq. m)</w:t>
      </w:r>
      <w:r w:rsidR="008670E8" w:rsidRPr="00BB4D74">
        <w:rPr>
          <w:szCs w:val="22"/>
        </w:rPr>
        <w:t>] [</w:t>
      </w:r>
      <w:r w:rsidR="008670E8" w:rsidRPr="00BB4D74">
        <w:rPr>
          <w:rStyle w:val="IP"/>
          <w:b/>
          <w:bCs/>
          <w:szCs w:val="22"/>
        </w:rPr>
        <w:t>5 in</w:t>
      </w:r>
      <w:r w:rsidR="00A064D9" w:rsidRPr="00BB4D74">
        <w:rPr>
          <w:rStyle w:val="IP"/>
          <w:b/>
          <w:bCs/>
          <w:szCs w:val="22"/>
        </w:rPr>
        <w:t>ch</w:t>
      </w:r>
      <w:r w:rsidR="008670E8" w:rsidRPr="00BB4D74">
        <w:rPr>
          <w:rStyle w:val="SI"/>
          <w:b/>
          <w:bCs/>
          <w:szCs w:val="22"/>
        </w:rPr>
        <w:t>(127 mm)</w:t>
      </w:r>
      <w:r w:rsidR="008670E8" w:rsidRPr="00BB4D74">
        <w:rPr>
          <w:szCs w:val="22"/>
        </w:rPr>
        <w:t xml:space="preserve"> = </w:t>
      </w:r>
      <w:r w:rsidR="008670E8" w:rsidRPr="00BB4D74">
        <w:rPr>
          <w:rStyle w:val="IP"/>
          <w:b/>
          <w:bCs/>
          <w:szCs w:val="22"/>
        </w:rPr>
        <w:t>29 W/sq. ft.</w:t>
      </w:r>
      <w:r w:rsidR="00D36BBA">
        <w:rPr>
          <w:rStyle w:val="IP"/>
          <w:b/>
          <w:bCs/>
          <w:szCs w:val="22"/>
        </w:rPr>
        <w:t xml:space="preserve"> </w:t>
      </w:r>
      <w:r w:rsidR="008670E8" w:rsidRPr="00BB4D74">
        <w:rPr>
          <w:b/>
          <w:color w:val="31849B" w:themeColor="accent5" w:themeShade="BF"/>
          <w:szCs w:val="22"/>
        </w:rPr>
        <w:t>(312 W/sq. m)</w:t>
      </w:r>
      <w:r w:rsidR="008670E8" w:rsidRPr="00BB4D74">
        <w:rPr>
          <w:szCs w:val="22"/>
        </w:rPr>
        <w:t>]</w:t>
      </w:r>
    </w:p>
    <w:p w:rsidR="00402EE8" w:rsidRPr="00BB4D74" w:rsidRDefault="00402EE8" w:rsidP="0058171F">
      <w:pPr>
        <w:pStyle w:val="PR2"/>
        <w:jc w:val="left"/>
        <w:rPr>
          <w:szCs w:val="22"/>
        </w:rPr>
      </w:pPr>
      <w:r w:rsidRPr="00BB4D74">
        <w:rPr>
          <w:szCs w:val="22"/>
        </w:rPr>
        <w:t>Maximum Heat Output(Mat</w:t>
      </w:r>
      <w:r w:rsidR="00FC6C1A" w:rsidRPr="00BB4D74">
        <w:rPr>
          <w:szCs w:val="22"/>
        </w:rPr>
        <w:t>s</w:t>
      </w:r>
      <w:r w:rsidRPr="00BB4D74">
        <w:rPr>
          <w:szCs w:val="22"/>
        </w:rPr>
        <w:t>):</w:t>
      </w:r>
      <w:r w:rsidR="00AC258E">
        <w:rPr>
          <w:szCs w:val="22"/>
        </w:rPr>
        <w:t xml:space="preserve"> </w:t>
      </w:r>
      <w:r w:rsidR="00431A31" w:rsidRPr="00BB4D74">
        <w:rPr>
          <w:szCs w:val="22"/>
        </w:rPr>
        <w:t>[</w:t>
      </w:r>
      <w:r w:rsidR="00431A31" w:rsidRPr="00BB4D74">
        <w:rPr>
          <w:rStyle w:val="IP"/>
          <w:b/>
          <w:szCs w:val="22"/>
        </w:rPr>
        <w:t>50 W/sq. ft</w:t>
      </w:r>
      <w:r w:rsidR="00431A31" w:rsidRPr="00BB4D74">
        <w:rPr>
          <w:rStyle w:val="IP"/>
          <w:szCs w:val="22"/>
        </w:rPr>
        <w:t>.</w:t>
      </w:r>
      <w:r w:rsidR="00431A31" w:rsidRPr="00BB4D74">
        <w:rPr>
          <w:rStyle w:val="SI"/>
          <w:b/>
          <w:szCs w:val="22"/>
        </w:rPr>
        <w:t>(538 W/sq. m)</w:t>
      </w:r>
      <w:r w:rsidR="00431A31" w:rsidRPr="00BB4D74">
        <w:rPr>
          <w:rStyle w:val="SI"/>
          <w:b/>
          <w:color w:val="auto"/>
          <w:szCs w:val="22"/>
        </w:rPr>
        <w:t>][</w:t>
      </w:r>
      <w:r w:rsidR="00431A31" w:rsidRPr="00BB4D74">
        <w:rPr>
          <w:rStyle w:val="IP"/>
          <w:b/>
          <w:szCs w:val="22"/>
        </w:rPr>
        <w:t>37 W/sq. ft</w:t>
      </w:r>
      <w:r w:rsidR="00431A31" w:rsidRPr="00BB4D74">
        <w:rPr>
          <w:rStyle w:val="IP"/>
          <w:szCs w:val="22"/>
        </w:rPr>
        <w:t>.</w:t>
      </w:r>
      <w:r w:rsidR="00431A31" w:rsidRPr="00BB4D74">
        <w:rPr>
          <w:rStyle w:val="SI"/>
          <w:szCs w:val="22"/>
        </w:rPr>
        <w:t xml:space="preserve"> (</w:t>
      </w:r>
      <w:r w:rsidR="00431A31" w:rsidRPr="00BB4D74">
        <w:rPr>
          <w:rStyle w:val="SI"/>
          <w:b/>
          <w:szCs w:val="22"/>
        </w:rPr>
        <w:t>398 W/sq. m)</w:t>
      </w:r>
      <w:r w:rsidR="00431A31" w:rsidRPr="00BB4D74">
        <w:rPr>
          <w:szCs w:val="22"/>
        </w:rPr>
        <w:t>]</w:t>
      </w:r>
    </w:p>
    <w:p w:rsidR="00271686" w:rsidRPr="00BB4D74" w:rsidRDefault="00271686" w:rsidP="00271686">
      <w:pPr>
        <w:pStyle w:val="ART"/>
        <w:rPr>
          <w:szCs w:val="22"/>
        </w:rPr>
      </w:pPr>
      <w:r w:rsidRPr="00BB4D74">
        <w:rPr>
          <w:szCs w:val="22"/>
        </w:rPr>
        <w:lastRenderedPageBreak/>
        <w:t>CONTROLS</w:t>
      </w:r>
    </w:p>
    <w:p w:rsidR="00271686" w:rsidRDefault="00271686" w:rsidP="006F5465">
      <w:pPr>
        <w:pStyle w:val="PR1"/>
        <w:rPr>
          <w:szCs w:val="22"/>
        </w:rPr>
      </w:pPr>
      <w:r w:rsidRPr="00BB4D74">
        <w:rPr>
          <w:szCs w:val="22"/>
        </w:rPr>
        <w:t xml:space="preserve">Comply with requirements in Section 230900 "Instrumentation and Control for HVAC" and Section 230993 </w:t>
      </w:r>
      <w:r w:rsidRPr="00CC63C1">
        <w:rPr>
          <w:szCs w:val="22"/>
        </w:rPr>
        <w:t>"Sequence of Operations for HVAC Controls" for control devices and sequence of operations for radiant-heating electric cables.</w:t>
      </w:r>
    </w:p>
    <w:p w:rsidR="006F5465" w:rsidRDefault="00271686" w:rsidP="006F5465">
      <w:pPr>
        <w:pStyle w:val="PR1"/>
        <w:rPr>
          <w:szCs w:val="22"/>
        </w:rPr>
      </w:pPr>
      <w:r w:rsidRPr="006F5465">
        <w:rPr>
          <w:szCs w:val="22"/>
        </w:rPr>
        <w:t>Precipitation and Temperature Sensor for Snow Melting on Pavement</w:t>
      </w:r>
      <w:r w:rsidR="00E5472D" w:rsidRPr="006F5465">
        <w:rPr>
          <w:szCs w:val="22"/>
        </w:rPr>
        <w:t xml:space="preserve"> (choose one)</w:t>
      </w:r>
      <w:r w:rsidRPr="006F5465">
        <w:rPr>
          <w:szCs w:val="22"/>
        </w:rPr>
        <w:t>:</w:t>
      </w:r>
    </w:p>
    <w:p w:rsidR="00271686" w:rsidRPr="006F5465" w:rsidRDefault="00271686" w:rsidP="006F5465">
      <w:pPr>
        <w:pStyle w:val="PR2"/>
      </w:pPr>
      <w:r w:rsidRPr="006F5465">
        <w:t>System activation shall be co</w:t>
      </w:r>
      <w:r w:rsidR="00A064D9" w:rsidRPr="006F5465">
        <w:t>n</w:t>
      </w:r>
      <w:r w:rsidRPr="006F5465">
        <w:t xml:space="preserve">trolled by </w:t>
      </w:r>
      <w:r w:rsidR="001F4B79">
        <w:t>WS</w:t>
      </w:r>
      <w:r w:rsidR="00E5472D" w:rsidRPr="006F5465">
        <w:t xml:space="preserve"> </w:t>
      </w:r>
      <w:r w:rsidR="00CC3CBC" w:rsidRPr="006F5465">
        <w:t>Snowmelt</w:t>
      </w:r>
      <w:r w:rsidR="00E5472D" w:rsidRPr="006F5465">
        <w:t xml:space="preserve"> C</w:t>
      </w:r>
      <w:r w:rsidRPr="006F5465">
        <w:t>ontroller with external digital temperature and moisture sensors and appropriate contactor / relay.  Control of the system shall be achieved by the use of one or two remote mounted sensors which will collectively sense the outdoor temperature and the presence of falling snow.</w:t>
      </w:r>
    </w:p>
    <w:p w:rsidR="00271686" w:rsidRPr="00BB4D74" w:rsidRDefault="00271686" w:rsidP="0058171F">
      <w:pPr>
        <w:pStyle w:val="PR3"/>
        <w:rPr>
          <w:szCs w:val="22"/>
        </w:rPr>
      </w:pPr>
      <w:r w:rsidRPr="00BB4D74">
        <w:rPr>
          <w:szCs w:val="22"/>
        </w:rPr>
        <w:t>System shall be capable of responding to inputs from more than one sensor.</w:t>
      </w:r>
    </w:p>
    <w:p w:rsidR="00271686" w:rsidRPr="00BB4D74" w:rsidRDefault="00271686" w:rsidP="0058171F">
      <w:pPr>
        <w:pStyle w:val="PR3"/>
        <w:rPr>
          <w:szCs w:val="22"/>
        </w:rPr>
      </w:pPr>
      <w:r w:rsidRPr="00BB4D74">
        <w:rPr>
          <w:szCs w:val="22"/>
        </w:rPr>
        <w:t>Controller will be capable of controlling two zones when used with two sensors.</w:t>
      </w:r>
    </w:p>
    <w:p w:rsidR="00271686" w:rsidRPr="00BB4D74" w:rsidRDefault="00271686" w:rsidP="0058171F">
      <w:pPr>
        <w:pStyle w:val="PR3"/>
        <w:rPr>
          <w:szCs w:val="22"/>
        </w:rPr>
      </w:pPr>
      <w:r w:rsidRPr="00BB4D74">
        <w:rPr>
          <w:szCs w:val="22"/>
        </w:rPr>
        <w:t>Controller to remain energized for an adjustable duration following the end of the snowfall, so that slush and ice formation are prevented or evaporated.</w:t>
      </w:r>
    </w:p>
    <w:p w:rsidR="00271686" w:rsidRPr="00BB4D74" w:rsidRDefault="00271686" w:rsidP="0058171F">
      <w:pPr>
        <w:pStyle w:val="PR3"/>
        <w:rPr>
          <w:szCs w:val="22"/>
        </w:rPr>
      </w:pPr>
      <w:r w:rsidRPr="00BB4D74">
        <w:rPr>
          <w:szCs w:val="22"/>
        </w:rPr>
        <w:t>Controller shall feature a device to permit Manual Override.  The manual feature shall self-disconnect after a user adjustable time delay to prevent system run-away.</w:t>
      </w:r>
    </w:p>
    <w:p w:rsidR="00271686" w:rsidRPr="00BB4D74" w:rsidRDefault="00271686" w:rsidP="0058171F">
      <w:pPr>
        <w:pStyle w:val="PR3"/>
        <w:rPr>
          <w:szCs w:val="22"/>
        </w:rPr>
      </w:pPr>
      <w:r w:rsidRPr="00BB4D74">
        <w:rPr>
          <w:szCs w:val="22"/>
        </w:rPr>
        <w:t xml:space="preserve">Control device shall be </w:t>
      </w:r>
      <w:r w:rsidR="001D502E">
        <w:rPr>
          <w:szCs w:val="22"/>
        </w:rPr>
        <w:t>CSA</w:t>
      </w:r>
      <w:r w:rsidR="00E5472D" w:rsidRPr="00BB4D74">
        <w:rPr>
          <w:szCs w:val="22"/>
        </w:rPr>
        <w:t xml:space="preserve"> or equivalent Approved</w:t>
      </w:r>
      <w:r w:rsidRPr="00BB4D74">
        <w:rPr>
          <w:szCs w:val="22"/>
        </w:rPr>
        <w:t>.</w:t>
      </w:r>
    </w:p>
    <w:p w:rsidR="00271686" w:rsidRPr="00BB4D74" w:rsidRDefault="00271686" w:rsidP="00E5472D">
      <w:pPr>
        <w:pStyle w:val="PR2"/>
        <w:spacing w:before="120"/>
        <w:rPr>
          <w:szCs w:val="22"/>
        </w:rPr>
      </w:pPr>
      <w:r w:rsidRPr="00BB4D74">
        <w:rPr>
          <w:szCs w:val="22"/>
        </w:rPr>
        <w:t>W</w:t>
      </w:r>
      <w:r w:rsidR="00D9762F" w:rsidRPr="00BB4D74">
        <w:rPr>
          <w:szCs w:val="22"/>
        </w:rPr>
        <w:t>S</w:t>
      </w:r>
      <w:r w:rsidRPr="00BB4D74">
        <w:rPr>
          <w:szCs w:val="22"/>
        </w:rPr>
        <w:t>-2</w:t>
      </w:r>
      <w:r w:rsidR="00D9762F" w:rsidRPr="00BB4D74">
        <w:rPr>
          <w:szCs w:val="22"/>
        </w:rPr>
        <w:t>C</w:t>
      </w:r>
      <w:r w:rsidRPr="00BB4D74">
        <w:rPr>
          <w:szCs w:val="22"/>
        </w:rPr>
        <w:t>, W</w:t>
      </w:r>
      <w:r w:rsidR="00D9762F" w:rsidRPr="00BB4D74">
        <w:rPr>
          <w:szCs w:val="22"/>
        </w:rPr>
        <w:t>S-5</w:t>
      </w:r>
      <w:r w:rsidR="00075098">
        <w:rPr>
          <w:szCs w:val="22"/>
        </w:rPr>
        <w:t>C</w:t>
      </w:r>
      <w:r w:rsidR="00D9762F" w:rsidRPr="00BB4D74">
        <w:rPr>
          <w:szCs w:val="22"/>
        </w:rPr>
        <w:t xml:space="preserve"> or WS</w:t>
      </w:r>
      <w:r w:rsidRPr="00BB4D74">
        <w:rPr>
          <w:szCs w:val="22"/>
        </w:rPr>
        <w:t>-8</w:t>
      </w:r>
      <w:r w:rsidR="00D9762F" w:rsidRPr="00BB4D74">
        <w:rPr>
          <w:szCs w:val="22"/>
        </w:rPr>
        <w:t>C</w:t>
      </w:r>
      <w:r w:rsidRPr="00BB4D74">
        <w:rPr>
          <w:szCs w:val="22"/>
        </w:rPr>
        <w:t xml:space="preserve"> Aerial mounted sensors with integral or remote temperature and moisture sensors.  Appropriate contactor / relay enclosures shall be NEMA </w:t>
      </w:r>
      <w:r w:rsidR="003B0DBF">
        <w:rPr>
          <w:szCs w:val="22"/>
        </w:rPr>
        <w:t>3R</w:t>
      </w:r>
      <w:r w:rsidR="00E5472D" w:rsidRPr="00BB4D74">
        <w:rPr>
          <w:szCs w:val="22"/>
        </w:rPr>
        <w:t xml:space="preserve"> </w:t>
      </w:r>
      <w:r w:rsidRPr="00BB4D74">
        <w:rPr>
          <w:szCs w:val="22"/>
        </w:rPr>
        <w:t>minimum rated, suitable for outdoor mounting. Control of the system shall be achieved by the use of an Aerial Controller with integrated snow and temperature sensors which will collectively sense the outdoor temperature and the presence of falling snow.</w:t>
      </w:r>
    </w:p>
    <w:p w:rsidR="00271686" w:rsidRPr="00BB4D74" w:rsidRDefault="00271686" w:rsidP="0058171F">
      <w:pPr>
        <w:pStyle w:val="PR3"/>
        <w:rPr>
          <w:szCs w:val="22"/>
        </w:rPr>
      </w:pPr>
      <w:r w:rsidRPr="00BB4D74">
        <w:rPr>
          <w:szCs w:val="22"/>
        </w:rPr>
        <w:t>System shall be capable of responding to the input from both a temperature and moisture sensor.</w:t>
      </w:r>
    </w:p>
    <w:p w:rsidR="00271686" w:rsidRPr="00BB4D74" w:rsidRDefault="00271686" w:rsidP="0058171F">
      <w:pPr>
        <w:pStyle w:val="PR3"/>
        <w:rPr>
          <w:szCs w:val="22"/>
        </w:rPr>
      </w:pPr>
      <w:r w:rsidRPr="00BB4D74">
        <w:rPr>
          <w:szCs w:val="22"/>
        </w:rPr>
        <w:t>Controller will be capable of controlling one zone.</w:t>
      </w:r>
    </w:p>
    <w:p w:rsidR="00271686" w:rsidRPr="00BB4D74" w:rsidRDefault="00271686" w:rsidP="0058171F">
      <w:pPr>
        <w:pStyle w:val="PR3"/>
        <w:rPr>
          <w:szCs w:val="22"/>
        </w:rPr>
      </w:pPr>
      <w:r w:rsidRPr="00BB4D74">
        <w:rPr>
          <w:szCs w:val="22"/>
        </w:rPr>
        <w:t>Controller will remain energized for an adjustable duration following the end of snowfall, so that slush and ice formation are prevented or evaporated.</w:t>
      </w:r>
    </w:p>
    <w:p w:rsidR="00271686" w:rsidRPr="00BB4D74" w:rsidRDefault="00271686" w:rsidP="0058171F">
      <w:pPr>
        <w:pStyle w:val="PR3"/>
        <w:rPr>
          <w:szCs w:val="22"/>
        </w:rPr>
      </w:pPr>
      <w:r w:rsidRPr="00BB4D74">
        <w:rPr>
          <w:szCs w:val="22"/>
        </w:rPr>
        <w:t>Controller shall feature a device to permit Manual Override.  The manual feature shall self-disconnect after a time delay to prevent system run-away.</w:t>
      </w:r>
    </w:p>
    <w:p w:rsidR="00271686" w:rsidRPr="00BB4D74" w:rsidRDefault="00271686" w:rsidP="0058171F">
      <w:pPr>
        <w:pStyle w:val="PR3"/>
        <w:rPr>
          <w:szCs w:val="22"/>
        </w:rPr>
      </w:pPr>
      <w:r w:rsidRPr="00BB4D74">
        <w:rPr>
          <w:szCs w:val="22"/>
        </w:rPr>
        <w:t>Controller shall have remote auxiliary control unit (</w:t>
      </w:r>
      <w:r w:rsidR="00D9762F" w:rsidRPr="00BB4D74">
        <w:rPr>
          <w:szCs w:val="22"/>
        </w:rPr>
        <w:t>WS-AUX</w:t>
      </w:r>
      <w:r w:rsidRPr="00BB4D74">
        <w:rPr>
          <w:szCs w:val="22"/>
        </w:rPr>
        <w:t>) that mimics Aerial Sensor for easy visibility and ground access.</w:t>
      </w:r>
    </w:p>
    <w:p w:rsidR="00271686" w:rsidRPr="00BB4D74" w:rsidRDefault="00271686" w:rsidP="0058171F">
      <w:pPr>
        <w:pStyle w:val="PR3"/>
        <w:rPr>
          <w:szCs w:val="22"/>
        </w:rPr>
      </w:pPr>
      <w:r w:rsidRPr="00BB4D74">
        <w:rPr>
          <w:szCs w:val="22"/>
        </w:rPr>
        <w:t xml:space="preserve">The control device shall be </w:t>
      </w:r>
      <w:r w:rsidR="00DC6CB0" w:rsidRPr="00993588">
        <w:rPr>
          <w:szCs w:val="22"/>
        </w:rPr>
        <w:t>CSA, ETL, UL or equivalent Approved</w:t>
      </w:r>
      <w:r w:rsidR="00DC6CB0">
        <w:rPr>
          <w:szCs w:val="22"/>
        </w:rPr>
        <w:t>.</w:t>
      </w:r>
    </w:p>
    <w:p w:rsidR="00271686" w:rsidRPr="00BB4D74" w:rsidRDefault="00271686" w:rsidP="00271686">
      <w:pPr>
        <w:pStyle w:val="ART"/>
        <w:rPr>
          <w:szCs w:val="22"/>
        </w:rPr>
      </w:pPr>
      <w:r w:rsidRPr="00BB4D74">
        <w:rPr>
          <w:szCs w:val="22"/>
        </w:rPr>
        <w:t>ACCESSORIES</w:t>
      </w:r>
    </w:p>
    <w:p w:rsidR="00271686" w:rsidRPr="00BB4D74" w:rsidRDefault="00D9762F" w:rsidP="00634C34">
      <w:pPr>
        <w:pStyle w:val="PR1"/>
        <w:rPr>
          <w:szCs w:val="22"/>
        </w:rPr>
      </w:pPr>
      <w:r w:rsidRPr="00BB4D74">
        <w:rPr>
          <w:szCs w:val="22"/>
        </w:rPr>
        <w:t>WS</w:t>
      </w:r>
      <w:r w:rsidR="00271686" w:rsidRPr="00BB4D74">
        <w:rPr>
          <w:szCs w:val="22"/>
        </w:rPr>
        <w:t xml:space="preserve"> Interconnect Cable:  To go between Aerial Snow Sensor and the remote auxiliary (</w:t>
      </w:r>
      <w:r w:rsidRPr="00BB4D74">
        <w:rPr>
          <w:szCs w:val="22"/>
        </w:rPr>
        <w:t>WS-AUX</w:t>
      </w:r>
      <w:r w:rsidR="00271686" w:rsidRPr="00BB4D74">
        <w:rPr>
          <w:szCs w:val="22"/>
        </w:rPr>
        <w:t>) control unit.  Cable should be stranded, shielded 6 conductor, 22 AWG.</w:t>
      </w:r>
    </w:p>
    <w:p w:rsidR="00271686" w:rsidRPr="00BB4D74" w:rsidRDefault="00271686" w:rsidP="00634C34">
      <w:pPr>
        <w:pStyle w:val="PR2"/>
        <w:rPr>
          <w:szCs w:val="22"/>
        </w:rPr>
      </w:pPr>
      <w:r w:rsidRPr="00BB4D74">
        <w:rPr>
          <w:szCs w:val="22"/>
        </w:rPr>
        <w:t>Length:  [</w:t>
      </w:r>
      <w:r w:rsidRPr="00BB4D74">
        <w:rPr>
          <w:rStyle w:val="IP"/>
          <w:b/>
          <w:bCs/>
          <w:szCs w:val="22"/>
        </w:rPr>
        <w:t>50 ft</w:t>
      </w:r>
      <w:r w:rsidR="00A064D9" w:rsidRPr="00BB4D74">
        <w:rPr>
          <w:rStyle w:val="IP"/>
          <w:b/>
          <w:bCs/>
          <w:szCs w:val="22"/>
        </w:rPr>
        <w:t>.</w:t>
      </w:r>
      <w:r w:rsidR="00AC258E">
        <w:rPr>
          <w:rStyle w:val="IP"/>
          <w:b/>
          <w:bCs/>
          <w:szCs w:val="22"/>
        </w:rPr>
        <w:t xml:space="preserve"> </w:t>
      </w:r>
      <w:r w:rsidR="00321A01" w:rsidRPr="00BB4D74">
        <w:rPr>
          <w:rStyle w:val="SI"/>
          <w:b/>
          <w:bCs/>
          <w:szCs w:val="22"/>
        </w:rPr>
        <w:t>(15.2</w:t>
      </w:r>
      <w:r w:rsidRPr="00BB4D74">
        <w:rPr>
          <w:rStyle w:val="SI"/>
          <w:b/>
          <w:bCs/>
          <w:szCs w:val="22"/>
        </w:rPr>
        <w:t xml:space="preserve"> m)</w:t>
      </w:r>
      <w:r w:rsidRPr="00BB4D74">
        <w:rPr>
          <w:szCs w:val="22"/>
        </w:rPr>
        <w:t>] [</w:t>
      </w:r>
      <w:r w:rsidRPr="00BB4D74">
        <w:rPr>
          <w:rStyle w:val="IP"/>
          <w:b/>
          <w:bCs/>
          <w:szCs w:val="22"/>
        </w:rPr>
        <w:t>100 ft</w:t>
      </w:r>
      <w:r w:rsidR="00A064D9" w:rsidRPr="00BB4D74">
        <w:rPr>
          <w:rStyle w:val="IP"/>
          <w:b/>
          <w:bCs/>
          <w:szCs w:val="22"/>
        </w:rPr>
        <w:t>.</w:t>
      </w:r>
      <w:r w:rsidR="00AC258E">
        <w:rPr>
          <w:rStyle w:val="IP"/>
          <w:b/>
          <w:bCs/>
          <w:szCs w:val="22"/>
        </w:rPr>
        <w:t xml:space="preserve"> </w:t>
      </w:r>
      <w:r w:rsidRPr="00BB4D74">
        <w:rPr>
          <w:rStyle w:val="SI"/>
          <w:b/>
          <w:bCs/>
          <w:szCs w:val="22"/>
        </w:rPr>
        <w:t>(30.5 m)</w:t>
      </w:r>
      <w:r w:rsidRPr="00BB4D74">
        <w:rPr>
          <w:szCs w:val="22"/>
        </w:rPr>
        <w:t>] [</w:t>
      </w:r>
      <w:r w:rsidRPr="00BB4D74">
        <w:rPr>
          <w:rStyle w:val="IP"/>
          <w:b/>
          <w:bCs/>
          <w:szCs w:val="22"/>
        </w:rPr>
        <w:t>200 ft</w:t>
      </w:r>
      <w:r w:rsidR="00A064D9" w:rsidRPr="00BB4D74">
        <w:rPr>
          <w:rStyle w:val="IP"/>
          <w:b/>
          <w:bCs/>
          <w:szCs w:val="22"/>
        </w:rPr>
        <w:t>.</w:t>
      </w:r>
      <w:r w:rsidR="002E0550">
        <w:rPr>
          <w:rStyle w:val="IP"/>
          <w:b/>
          <w:bCs/>
          <w:szCs w:val="22"/>
        </w:rPr>
        <w:t xml:space="preserve"> </w:t>
      </w:r>
      <w:r w:rsidRPr="00BB4D74">
        <w:rPr>
          <w:rStyle w:val="SI"/>
          <w:b/>
          <w:bCs/>
          <w:szCs w:val="22"/>
        </w:rPr>
        <w:t>(61 m)</w:t>
      </w:r>
      <w:r w:rsidRPr="00BB4D74">
        <w:rPr>
          <w:szCs w:val="22"/>
        </w:rPr>
        <w:t>].</w:t>
      </w:r>
    </w:p>
    <w:p w:rsidR="006F5465" w:rsidRDefault="006F5465" w:rsidP="006F5465">
      <w:pPr>
        <w:pStyle w:val="PR1"/>
        <w:numPr>
          <w:ilvl w:val="0"/>
          <w:numId w:val="0"/>
        </w:numPr>
        <w:spacing w:before="0"/>
        <w:ind w:left="864"/>
        <w:rPr>
          <w:szCs w:val="22"/>
        </w:rPr>
      </w:pPr>
    </w:p>
    <w:p w:rsidR="00271686" w:rsidRPr="00BB4D74" w:rsidRDefault="00271686" w:rsidP="00634C34">
      <w:pPr>
        <w:pStyle w:val="PR1"/>
        <w:spacing w:before="0"/>
        <w:rPr>
          <w:szCs w:val="22"/>
        </w:rPr>
      </w:pPr>
      <w:r w:rsidRPr="00BB4D74">
        <w:rPr>
          <w:szCs w:val="22"/>
        </w:rPr>
        <w:t>Embedded Heating-Cable Identification:</w:t>
      </w:r>
    </w:p>
    <w:p w:rsidR="00271686" w:rsidRPr="00BB4D74" w:rsidRDefault="00271686" w:rsidP="00634C34">
      <w:pPr>
        <w:pStyle w:val="PR2"/>
        <w:rPr>
          <w:szCs w:val="22"/>
        </w:rPr>
      </w:pPr>
      <w:r w:rsidRPr="00BB4D74">
        <w:rPr>
          <w:szCs w:val="22"/>
        </w:rPr>
        <w:t>Surface mounted metal signage to denote embedded electrical cable according to NFPA 70.</w:t>
      </w:r>
    </w:p>
    <w:p w:rsidR="00271686" w:rsidRPr="00BB4D74" w:rsidRDefault="00271686" w:rsidP="00271686">
      <w:pPr>
        <w:pStyle w:val="PRT"/>
        <w:rPr>
          <w:szCs w:val="22"/>
        </w:rPr>
      </w:pPr>
      <w:r w:rsidRPr="00BB4D74">
        <w:rPr>
          <w:szCs w:val="22"/>
        </w:rPr>
        <w:lastRenderedPageBreak/>
        <w:t>EXECUTION</w:t>
      </w:r>
    </w:p>
    <w:p w:rsidR="00271686" w:rsidRPr="00BB4D74" w:rsidRDefault="00271686" w:rsidP="00271686">
      <w:pPr>
        <w:pStyle w:val="ART"/>
        <w:rPr>
          <w:szCs w:val="22"/>
        </w:rPr>
      </w:pPr>
      <w:r w:rsidRPr="00BB4D74">
        <w:rPr>
          <w:szCs w:val="22"/>
        </w:rPr>
        <w:t>EXAMINATION</w:t>
      </w:r>
    </w:p>
    <w:p w:rsidR="00271686" w:rsidRPr="00BB4D74" w:rsidRDefault="00271686" w:rsidP="00634C34">
      <w:pPr>
        <w:pStyle w:val="PR1"/>
        <w:rPr>
          <w:szCs w:val="22"/>
        </w:rPr>
      </w:pPr>
      <w:r w:rsidRPr="00BB4D74">
        <w:rPr>
          <w:szCs w:val="22"/>
        </w:rPr>
        <w:t>For all products, examine surfaces and substrates to receive electric heating cables or cable-heated mats for compliance with requirements for installation tolerances and other conditions affecting performance.</w:t>
      </w:r>
    </w:p>
    <w:p w:rsidR="00271686" w:rsidRPr="00BB4D74" w:rsidRDefault="00271686" w:rsidP="00634C34">
      <w:pPr>
        <w:pStyle w:val="PR2"/>
        <w:rPr>
          <w:szCs w:val="22"/>
        </w:rPr>
      </w:pPr>
      <w:r w:rsidRPr="00BB4D74">
        <w:rPr>
          <w:szCs w:val="22"/>
        </w:rPr>
        <w:t>Ensure surfaces in contact with electric heating cables or cable-heated mats are free of burrs and sharp protrusions.</w:t>
      </w:r>
    </w:p>
    <w:p w:rsidR="00271686" w:rsidRPr="00BB4D74" w:rsidRDefault="00271686" w:rsidP="00634C34">
      <w:pPr>
        <w:pStyle w:val="PR2"/>
        <w:rPr>
          <w:szCs w:val="22"/>
        </w:rPr>
      </w:pPr>
      <w:r w:rsidRPr="00BB4D74">
        <w:rPr>
          <w:szCs w:val="22"/>
        </w:rPr>
        <w:t>Measure and verify square footages (square meters) for areas to be heated.</w:t>
      </w:r>
    </w:p>
    <w:p w:rsidR="00271686" w:rsidRPr="00BB4D74" w:rsidRDefault="00271686" w:rsidP="00634C34">
      <w:pPr>
        <w:pStyle w:val="PR2"/>
        <w:rPr>
          <w:szCs w:val="22"/>
        </w:rPr>
      </w:pPr>
      <w:r w:rsidRPr="00BB4D74">
        <w:rPr>
          <w:szCs w:val="22"/>
        </w:rPr>
        <w:t>Verify available supply voltages for project.</w:t>
      </w:r>
    </w:p>
    <w:p w:rsidR="00271686" w:rsidRPr="00BB4D74" w:rsidRDefault="00271686" w:rsidP="00634C34">
      <w:pPr>
        <w:pStyle w:val="PR2"/>
        <w:rPr>
          <w:szCs w:val="22"/>
        </w:rPr>
      </w:pPr>
      <w:r w:rsidRPr="00BB4D74">
        <w:rPr>
          <w:szCs w:val="22"/>
        </w:rPr>
        <w:t>Identify location of any required junction box(s).  Ensure that the maximum cold lead distance for each product is not exceeded.</w:t>
      </w:r>
    </w:p>
    <w:p w:rsidR="00271686" w:rsidRPr="00BB4D74" w:rsidRDefault="00271686" w:rsidP="00634C34">
      <w:pPr>
        <w:pStyle w:val="PR2"/>
        <w:rPr>
          <w:szCs w:val="22"/>
        </w:rPr>
      </w:pPr>
      <w:r w:rsidRPr="00BB4D74">
        <w:rPr>
          <w:szCs w:val="22"/>
        </w:rPr>
        <w:t>Ensure that environmental requirements for required controls are not violated.</w:t>
      </w:r>
    </w:p>
    <w:p w:rsidR="006F5465" w:rsidRDefault="006F5465" w:rsidP="006F5465">
      <w:pPr>
        <w:pStyle w:val="PR1"/>
        <w:numPr>
          <w:ilvl w:val="0"/>
          <w:numId w:val="0"/>
        </w:numPr>
        <w:spacing w:before="0"/>
        <w:ind w:left="864"/>
        <w:rPr>
          <w:szCs w:val="22"/>
        </w:rPr>
      </w:pPr>
    </w:p>
    <w:p w:rsidR="00271686" w:rsidRPr="00BB4D74" w:rsidRDefault="00271686" w:rsidP="00634C34">
      <w:pPr>
        <w:pStyle w:val="PR1"/>
        <w:spacing w:before="0"/>
        <w:rPr>
          <w:szCs w:val="22"/>
        </w:rPr>
      </w:pPr>
      <w:r w:rsidRPr="00BB4D74">
        <w:rPr>
          <w:szCs w:val="22"/>
        </w:rPr>
        <w:t>Proceed with installation only after unsatisfactory conditions have been corrected.</w:t>
      </w:r>
    </w:p>
    <w:p w:rsidR="00271686" w:rsidRPr="00BB4D74" w:rsidRDefault="00271686" w:rsidP="00271686">
      <w:pPr>
        <w:pStyle w:val="ART"/>
        <w:rPr>
          <w:szCs w:val="22"/>
        </w:rPr>
      </w:pPr>
      <w:r w:rsidRPr="00BB4D74">
        <w:rPr>
          <w:szCs w:val="22"/>
        </w:rPr>
        <w:t>APPLICATIONS</w:t>
      </w:r>
    </w:p>
    <w:p w:rsidR="00D9762F" w:rsidRPr="00BB4D74" w:rsidRDefault="00271686" w:rsidP="00634C34">
      <w:pPr>
        <w:pStyle w:val="PR1"/>
        <w:rPr>
          <w:szCs w:val="22"/>
        </w:rPr>
      </w:pPr>
      <w:r w:rsidRPr="00BB4D74">
        <w:rPr>
          <w:szCs w:val="22"/>
        </w:rPr>
        <w:t>Install the following types of electric heating cable for the applications described:</w:t>
      </w:r>
    </w:p>
    <w:p w:rsidR="00271686" w:rsidRPr="00BB4D74" w:rsidRDefault="00271686" w:rsidP="00634C34">
      <w:pPr>
        <w:pStyle w:val="PR2"/>
        <w:rPr>
          <w:szCs w:val="22"/>
        </w:rPr>
      </w:pPr>
      <w:r w:rsidRPr="00BB4D74">
        <w:rPr>
          <w:szCs w:val="22"/>
        </w:rPr>
        <w:t xml:space="preserve">Snow and Ice Melting in </w:t>
      </w:r>
      <w:r w:rsidR="00634C34" w:rsidRPr="00BB4D74">
        <w:rPr>
          <w:szCs w:val="22"/>
        </w:rPr>
        <w:t xml:space="preserve">Concrete </w:t>
      </w:r>
      <w:r w:rsidRPr="00BB4D74">
        <w:rPr>
          <w:szCs w:val="22"/>
        </w:rPr>
        <w:t xml:space="preserve">Pavement: </w:t>
      </w:r>
      <w:r w:rsidR="00F145C5">
        <w:rPr>
          <w:szCs w:val="22"/>
        </w:rPr>
        <w:t>series-resistance heating cable with Fluoropolymer c</w:t>
      </w:r>
      <w:r w:rsidR="006535EA">
        <w:rPr>
          <w:szCs w:val="22"/>
        </w:rPr>
        <w:t xml:space="preserve">able </w:t>
      </w:r>
      <w:r w:rsidR="00F145C5">
        <w:rPr>
          <w:szCs w:val="22"/>
        </w:rPr>
        <w:t>conductor i</w:t>
      </w:r>
      <w:r w:rsidR="006535EA">
        <w:rPr>
          <w:szCs w:val="22"/>
        </w:rPr>
        <w:t>nsulation</w:t>
      </w:r>
      <w:r w:rsidR="00F145C5">
        <w:rPr>
          <w:szCs w:val="22"/>
        </w:rPr>
        <w:t xml:space="preserve"> and </w:t>
      </w:r>
      <w:r w:rsidR="00F145C5" w:rsidRPr="00BB4D74">
        <w:rPr>
          <w:szCs w:val="22"/>
        </w:rPr>
        <w:t>Polyolefin</w:t>
      </w:r>
      <w:r w:rsidR="00F145C5">
        <w:rPr>
          <w:szCs w:val="22"/>
        </w:rPr>
        <w:t xml:space="preserve"> outer jacket.</w:t>
      </w:r>
    </w:p>
    <w:p w:rsidR="008B1D2D" w:rsidRPr="00BB4D74" w:rsidRDefault="008B1D2D" w:rsidP="00634C34">
      <w:pPr>
        <w:pStyle w:val="PR2"/>
        <w:rPr>
          <w:szCs w:val="22"/>
        </w:rPr>
      </w:pPr>
      <w:r w:rsidRPr="00BB4D74">
        <w:rPr>
          <w:szCs w:val="22"/>
        </w:rPr>
        <w:t xml:space="preserve">Snow and Ice Melting in Asphalt: </w:t>
      </w:r>
      <w:r w:rsidR="00F145C5">
        <w:rPr>
          <w:szCs w:val="22"/>
        </w:rPr>
        <w:t xml:space="preserve">series-resistance heating cable with Fluoropolymer cable conductor insulation and </w:t>
      </w:r>
      <w:r w:rsidR="00F145C5" w:rsidRPr="00BB4D74">
        <w:rPr>
          <w:szCs w:val="22"/>
        </w:rPr>
        <w:t>Polyolefin</w:t>
      </w:r>
      <w:r w:rsidR="00F145C5">
        <w:rPr>
          <w:szCs w:val="22"/>
        </w:rPr>
        <w:t xml:space="preserve"> outer jacket.</w:t>
      </w:r>
    </w:p>
    <w:p w:rsidR="008B1D2D" w:rsidRPr="00BB4D74" w:rsidRDefault="008B1D2D" w:rsidP="00634C34">
      <w:pPr>
        <w:pStyle w:val="PR2"/>
        <w:rPr>
          <w:szCs w:val="22"/>
        </w:rPr>
      </w:pPr>
      <w:r w:rsidRPr="00BB4D74">
        <w:rPr>
          <w:szCs w:val="22"/>
        </w:rPr>
        <w:t>Sno</w:t>
      </w:r>
      <w:r w:rsidR="00634C34" w:rsidRPr="00BB4D74">
        <w:rPr>
          <w:szCs w:val="22"/>
        </w:rPr>
        <w:t>w and Ice Melting under Pavers/Stone or B</w:t>
      </w:r>
      <w:r w:rsidRPr="00BB4D74">
        <w:rPr>
          <w:szCs w:val="22"/>
        </w:rPr>
        <w:t xml:space="preserve">rick: </w:t>
      </w:r>
      <w:r w:rsidR="00F145C5">
        <w:rPr>
          <w:szCs w:val="22"/>
        </w:rPr>
        <w:t xml:space="preserve">series-resistance heating cable with Fluoropolymer cable conductor insulation and </w:t>
      </w:r>
      <w:r w:rsidR="00F145C5" w:rsidRPr="00BB4D74">
        <w:rPr>
          <w:szCs w:val="22"/>
        </w:rPr>
        <w:t>Polyolefin</w:t>
      </w:r>
      <w:r w:rsidR="00F145C5">
        <w:rPr>
          <w:szCs w:val="22"/>
        </w:rPr>
        <w:t xml:space="preserve"> outer jacket.</w:t>
      </w:r>
    </w:p>
    <w:p w:rsidR="00271686" w:rsidRPr="00BB4D74" w:rsidRDefault="00271686" w:rsidP="00271686">
      <w:pPr>
        <w:pStyle w:val="ART"/>
        <w:rPr>
          <w:szCs w:val="22"/>
        </w:rPr>
      </w:pPr>
      <w:r w:rsidRPr="00BB4D74">
        <w:rPr>
          <w:szCs w:val="22"/>
        </w:rPr>
        <w:t>INSTALLATION</w:t>
      </w:r>
    </w:p>
    <w:p w:rsidR="00271686" w:rsidRPr="00BB4D74" w:rsidRDefault="00271686" w:rsidP="006B7474">
      <w:pPr>
        <w:pStyle w:val="PR1"/>
        <w:rPr>
          <w:szCs w:val="22"/>
        </w:rPr>
      </w:pPr>
      <w:r w:rsidRPr="00BB4D74">
        <w:rPr>
          <w:szCs w:val="22"/>
        </w:rPr>
        <w:t>Electric Pavement Snow Melting System Installation.</w:t>
      </w:r>
    </w:p>
    <w:p w:rsidR="00271686" w:rsidRDefault="001C2278" w:rsidP="006B7474">
      <w:pPr>
        <w:pStyle w:val="PR2"/>
        <w:rPr>
          <w:szCs w:val="22"/>
        </w:rPr>
      </w:pPr>
      <w:r w:rsidRPr="00BB4D74">
        <w:rPr>
          <w:szCs w:val="22"/>
        </w:rPr>
        <w:t xml:space="preserve">Comply with manufacturer's product data, including product technical bulletins, installation instructions, and design drawings. </w:t>
      </w:r>
      <w:r w:rsidR="00271686" w:rsidRPr="00BB4D74">
        <w:rPr>
          <w:szCs w:val="22"/>
        </w:rPr>
        <w:t>Complete installation must conform to manufacturer's installation instructions, NEC Code, and any appropriate local electric codes.</w:t>
      </w:r>
    </w:p>
    <w:p w:rsidR="005646F1" w:rsidRPr="00BB4D74" w:rsidRDefault="005646F1" w:rsidP="005646F1">
      <w:pPr>
        <w:pStyle w:val="PR2"/>
        <w:numPr>
          <w:ilvl w:val="0"/>
          <w:numId w:val="0"/>
        </w:numPr>
        <w:ind w:left="1440"/>
        <w:rPr>
          <w:szCs w:val="22"/>
        </w:rPr>
      </w:pPr>
    </w:p>
    <w:p w:rsidR="00271686" w:rsidRPr="00BB4D74" w:rsidRDefault="00271686" w:rsidP="006B7474">
      <w:pPr>
        <w:pStyle w:val="PR3"/>
        <w:rPr>
          <w:szCs w:val="22"/>
        </w:rPr>
      </w:pPr>
      <w:r w:rsidRPr="00BB4D74">
        <w:rPr>
          <w:szCs w:val="22"/>
        </w:rPr>
        <w:t xml:space="preserve">ALWAYS </w:t>
      </w:r>
      <w:r w:rsidR="006B7474" w:rsidRPr="00BB4D74">
        <w:rPr>
          <w:szCs w:val="22"/>
        </w:rPr>
        <w:t>measure,</w:t>
      </w:r>
      <w:r w:rsidR="00157041">
        <w:rPr>
          <w:szCs w:val="22"/>
        </w:rPr>
        <w:t xml:space="preserve"> </w:t>
      </w:r>
      <w:r w:rsidR="00634C34" w:rsidRPr="00BB4D74">
        <w:rPr>
          <w:szCs w:val="22"/>
        </w:rPr>
        <w:t>verify</w:t>
      </w:r>
      <w:r w:rsidR="00157041">
        <w:rPr>
          <w:szCs w:val="22"/>
        </w:rPr>
        <w:t xml:space="preserve"> </w:t>
      </w:r>
      <w:r w:rsidRPr="00BB4D74">
        <w:rPr>
          <w:szCs w:val="22"/>
        </w:rPr>
        <w:t>and record the actual resistance throughout the installation process.  All testing records shall be given to owner and manufacturer to establish warranty.  The installer is to use an ohm meter to test the heating element resistance and a Meg Ohm meter to test the insulation resistance at the following times:</w:t>
      </w:r>
    </w:p>
    <w:p w:rsidR="00271686" w:rsidRPr="00BB4D74" w:rsidRDefault="00271686" w:rsidP="006B7474">
      <w:pPr>
        <w:pStyle w:val="PR4"/>
        <w:rPr>
          <w:szCs w:val="22"/>
        </w:rPr>
      </w:pPr>
      <w:r w:rsidRPr="00BB4D74">
        <w:rPr>
          <w:szCs w:val="22"/>
        </w:rPr>
        <w:t>Before the heating element is removed from the box (document readings).</w:t>
      </w:r>
    </w:p>
    <w:p w:rsidR="00271686" w:rsidRPr="00BB4D74" w:rsidRDefault="00271686" w:rsidP="006B7474">
      <w:pPr>
        <w:pStyle w:val="PR4"/>
        <w:rPr>
          <w:szCs w:val="22"/>
        </w:rPr>
      </w:pPr>
      <w:r w:rsidRPr="00BB4D74">
        <w:rPr>
          <w:szCs w:val="22"/>
        </w:rPr>
        <w:t>During installation (document readings).</w:t>
      </w:r>
    </w:p>
    <w:p w:rsidR="00271686" w:rsidRPr="00BB4D74" w:rsidRDefault="00271686" w:rsidP="006B7474">
      <w:pPr>
        <w:pStyle w:val="PR4"/>
        <w:rPr>
          <w:szCs w:val="22"/>
        </w:rPr>
      </w:pPr>
      <w:r w:rsidRPr="00BB4D74">
        <w:rPr>
          <w:szCs w:val="22"/>
        </w:rPr>
        <w:t>Before pouring the surface embedment material (document readings).</w:t>
      </w:r>
    </w:p>
    <w:p w:rsidR="00271686" w:rsidRPr="00BB4D74" w:rsidRDefault="00271686" w:rsidP="006B7474">
      <w:pPr>
        <w:pStyle w:val="PR4"/>
        <w:rPr>
          <w:szCs w:val="22"/>
        </w:rPr>
      </w:pPr>
      <w:r w:rsidRPr="00BB4D74">
        <w:rPr>
          <w:szCs w:val="22"/>
        </w:rPr>
        <w:t>After surface embedment material has been applied (document readings).</w:t>
      </w:r>
    </w:p>
    <w:p w:rsidR="00271686" w:rsidRPr="00BB4D74" w:rsidRDefault="00271686" w:rsidP="006B7474">
      <w:pPr>
        <w:pStyle w:val="PR4"/>
        <w:rPr>
          <w:szCs w:val="22"/>
        </w:rPr>
      </w:pPr>
      <w:r w:rsidRPr="00BB4D74">
        <w:rPr>
          <w:szCs w:val="22"/>
        </w:rPr>
        <w:t>Send documentation to Manufacturer.</w:t>
      </w:r>
    </w:p>
    <w:p w:rsidR="00271686" w:rsidRPr="00BB4D74" w:rsidRDefault="00271686" w:rsidP="006B7474">
      <w:pPr>
        <w:pStyle w:val="PR3"/>
        <w:rPr>
          <w:szCs w:val="22"/>
        </w:rPr>
      </w:pPr>
      <w:r w:rsidRPr="00BB4D74">
        <w:rPr>
          <w:szCs w:val="22"/>
        </w:rPr>
        <w:t>Embed cable and or cable/mat with heat-conductive fill materials, such as concrete, asphalt, sand, or other cementitious material to ensure direct contact and proper heat transfer to finished surfaces.</w:t>
      </w:r>
    </w:p>
    <w:p w:rsidR="00271686" w:rsidRPr="00BB4D74" w:rsidRDefault="00271686" w:rsidP="006B7474">
      <w:pPr>
        <w:pStyle w:val="PR3"/>
        <w:rPr>
          <w:szCs w:val="22"/>
        </w:rPr>
      </w:pPr>
      <w:r w:rsidRPr="00BB4D74">
        <w:rPr>
          <w:szCs w:val="22"/>
        </w:rPr>
        <w:t>Maintain cable/mat spacing in accordance to manufacturer's requirements.</w:t>
      </w:r>
    </w:p>
    <w:p w:rsidR="00271686" w:rsidRPr="00BB4D74" w:rsidRDefault="00271686" w:rsidP="006B7474">
      <w:pPr>
        <w:pStyle w:val="PR3"/>
        <w:rPr>
          <w:szCs w:val="22"/>
        </w:rPr>
      </w:pPr>
      <w:r w:rsidRPr="00BB4D74">
        <w:rPr>
          <w:szCs w:val="22"/>
        </w:rPr>
        <w:lastRenderedPageBreak/>
        <w:t>DO NOT energize cable embedded in concrete or pavement surface until embedded material is cured.</w:t>
      </w:r>
    </w:p>
    <w:p w:rsidR="00271686" w:rsidRPr="00BB4D74" w:rsidRDefault="00271686" w:rsidP="006B7474">
      <w:pPr>
        <w:pStyle w:val="PR3"/>
        <w:rPr>
          <w:szCs w:val="22"/>
        </w:rPr>
      </w:pPr>
      <w:r w:rsidRPr="00BB4D74">
        <w:rPr>
          <w:szCs w:val="22"/>
        </w:rPr>
        <w:t>Install manufacturer-supplied metal marker plate(s) in surface to denote embedded electrical system, per NEC 426-13.</w:t>
      </w:r>
    </w:p>
    <w:p w:rsidR="00271686" w:rsidRPr="00BB4D74" w:rsidRDefault="00271686" w:rsidP="006B7474">
      <w:pPr>
        <w:pStyle w:val="PR3"/>
        <w:rPr>
          <w:szCs w:val="22"/>
        </w:rPr>
      </w:pPr>
      <w:r w:rsidRPr="00BB4D74">
        <w:rPr>
          <w:szCs w:val="22"/>
        </w:rPr>
        <w:t>DO NOT cut, cross, or allow the heating cable to overlap or touch.</w:t>
      </w:r>
    </w:p>
    <w:p w:rsidR="00271686" w:rsidRPr="00BB4D74" w:rsidRDefault="00271686" w:rsidP="006B7474">
      <w:pPr>
        <w:pStyle w:val="PR3"/>
        <w:rPr>
          <w:szCs w:val="22"/>
        </w:rPr>
      </w:pPr>
      <w:r w:rsidRPr="00BB4D74">
        <w:rPr>
          <w:szCs w:val="22"/>
        </w:rPr>
        <w:t xml:space="preserve">Power lead/heating cable connection and at least </w:t>
      </w:r>
      <w:r w:rsidRPr="00BB4D74">
        <w:rPr>
          <w:rStyle w:val="IP"/>
          <w:szCs w:val="22"/>
        </w:rPr>
        <w:t>1 ft</w:t>
      </w:r>
      <w:r w:rsidR="00A064D9" w:rsidRPr="00BB4D74">
        <w:rPr>
          <w:rStyle w:val="IP"/>
          <w:szCs w:val="22"/>
        </w:rPr>
        <w:t>.</w:t>
      </w:r>
      <w:r w:rsidR="00AC258E">
        <w:rPr>
          <w:rStyle w:val="IP"/>
          <w:szCs w:val="22"/>
        </w:rPr>
        <w:t xml:space="preserve"> </w:t>
      </w:r>
      <w:r w:rsidRPr="00BB4D74">
        <w:rPr>
          <w:rStyle w:val="SI"/>
          <w:szCs w:val="22"/>
        </w:rPr>
        <w:t>(30 cm)</w:t>
      </w:r>
      <w:r w:rsidRPr="00BB4D74">
        <w:rPr>
          <w:szCs w:val="22"/>
        </w:rPr>
        <w:t xml:space="preserve"> of power lead must be embedded.</w:t>
      </w:r>
    </w:p>
    <w:p w:rsidR="00271686" w:rsidRPr="00BB4D74" w:rsidRDefault="00271686" w:rsidP="006B7474">
      <w:pPr>
        <w:pStyle w:val="PR3"/>
        <w:rPr>
          <w:szCs w:val="22"/>
        </w:rPr>
      </w:pPr>
      <w:r w:rsidRPr="00BB4D74">
        <w:rPr>
          <w:szCs w:val="22"/>
        </w:rPr>
        <w:t>Remaining power lead cable connection must run through conduit.</w:t>
      </w:r>
    </w:p>
    <w:p w:rsidR="00271686" w:rsidRPr="006535EA" w:rsidRDefault="00271686" w:rsidP="006B7474">
      <w:pPr>
        <w:pStyle w:val="PR3"/>
        <w:rPr>
          <w:szCs w:val="22"/>
        </w:rPr>
      </w:pPr>
      <w:r w:rsidRPr="006535EA">
        <w:rPr>
          <w:szCs w:val="22"/>
        </w:rPr>
        <w:t>Power lead may be extended by qualified and trained personnel (consult manufacturer).</w:t>
      </w:r>
    </w:p>
    <w:p w:rsidR="00271686" w:rsidRPr="00BB4D74" w:rsidRDefault="00271686" w:rsidP="006B7474">
      <w:pPr>
        <w:pStyle w:val="PR3"/>
        <w:rPr>
          <w:szCs w:val="22"/>
        </w:rPr>
      </w:pPr>
      <w:r w:rsidRPr="00BB4D74">
        <w:rPr>
          <w:szCs w:val="22"/>
        </w:rPr>
        <w:t>Check and verify the supply voltage matches supplied product.</w:t>
      </w:r>
    </w:p>
    <w:p w:rsidR="00271686" w:rsidRPr="00BB4D74" w:rsidRDefault="00271686" w:rsidP="006B7474">
      <w:pPr>
        <w:pStyle w:val="PR3"/>
        <w:rPr>
          <w:szCs w:val="22"/>
        </w:rPr>
      </w:pPr>
      <w:r w:rsidRPr="00BB4D74">
        <w:rPr>
          <w:szCs w:val="22"/>
        </w:rPr>
        <w:t>Metal structures or materials used for the support of, or on which the cable/mat is installed (wired mesh), must be grounded in accordance with CSA Standard C 22.1, Section 10 and Article 250 of the NEC.</w:t>
      </w:r>
    </w:p>
    <w:p w:rsidR="00271686" w:rsidRPr="00BB4D74" w:rsidRDefault="00271686" w:rsidP="006B7474">
      <w:pPr>
        <w:pStyle w:val="PR3"/>
        <w:rPr>
          <w:szCs w:val="22"/>
        </w:rPr>
      </w:pPr>
      <w:r w:rsidRPr="00BB4D74">
        <w:rPr>
          <w:szCs w:val="22"/>
        </w:rPr>
        <w:t>Heating cable braid must be grounded in accordance with local codes and Article 250 of the NEC.</w:t>
      </w:r>
    </w:p>
    <w:p w:rsidR="00271686" w:rsidRPr="00BB4D74" w:rsidRDefault="00271686" w:rsidP="006B7474">
      <w:pPr>
        <w:pStyle w:val="PR3"/>
        <w:rPr>
          <w:szCs w:val="22"/>
        </w:rPr>
      </w:pPr>
      <w:r w:rsidRPr="00BB4D74">
        <w:rPr>
          <w:szCs w:val="22"/>
        </w:rPr>
        <w:t>Connection of the heating cable/mat must be carried out by an authorized electrician.</w:t>
      </w:r>
    </w:p>
    <w:p w:rsidR="00271686" w:rsidRPr="00BB4D74" w:rsidRDefault="00271686" w:rsidP="006B7474">
      <w:pPr>
        <w:pStyle w:val="PR3"/>
        <w:rPr>
          <w:szCs w:val="22"/>
        </w:rPr>
      </w:pPr>
      <w:r w:rsidRPr="00BB4D74">
        <w:rPr>
          <w:szCs w:val="22"/>
        </w:rPr>
        <w:t>Cable/Mat shall not cross an expansion joint (surface to ground).  Heating cable must be completely covered or embedded after installation.  Ensure no air pockets exist in the surface material as this can result in damage to the cable and can limit proper heat transfer.</w:t>
      </w:r>
    </w:p>
    <w:p w:rsidR="00271686" w:rsidRPr="00BB4D74" w:rsidRDefault="00271686" w:rsidP="006B7474">
      <w:pPr>
        <w:pStyle w:val="PR3"/>
        <w:rPr>
          <w:szCs w:val="22"/>
        </w:rPr>
      </w:pPr>
      <w:r w:rsidRPr="00BB4D74">
        <w:rPr>
          <w:szCs w:val="22"/>
        </w:rPr>
        <w:t>Install an upstream disconnect to ensure a means of de-energizing the cable or mat.</w:t>
      </w:r>
    </w:p>
    <w:p w:rsidR="00271686" w:rsidRPr="00BB4D74" w:rsidRDefault="00271686" w:rsidP="006B7474">
      <w:pPr>
        <w:pStyle w:val="PR3"/>
        <w:rPr>
          <w:szCs w:val="22"/>
        </w:rPr>
      </w:pPr>
      <w:r w:rsidRPr="00BB4D74">
        <w:rPr>
          <w:szCs w:val="22"/>
        </w:rPr>
        <w:t>Embed cable/mat</w:t>
      </w:r>
      <w:r w:rsidRPr="00BB4D74">
        <w:rPr>
          <w:rStyle w:val="IP"/>
          <w:szCs w:val="22"/>
        </w:rPr>
        <w:t xml:space="preserve"> 2 in</w:t>
      </w:r>
      <w:r w:rsidR="00A064D9" w:rsidRPr="00BB4D74">
        <w:rPr>
          <w:rStyle w:val="IP"/>
          <w:szCs w:val="22"/>
        </w:rPr>
        <w:t>ch</w:t>
      </w:r>
      <w:r w:rsidR="002E0550">
        <w:rPr>
          <w:rStyle w:val="IP"/>
          <w:szCs w:val="22"/>
        </w:rPr>
        <w:t xml:space="preserve"> </w:t>
      </w:r>
      <w:r w:rsidRPr="00BB4D74">
        <w:rPr>
          <w:rStyle w:val="SI"/>
          <w:szCs w:val="22"/>
        </w:rPr>
        <w:t>(51 mm)</w:t>
      </w:r>
      <w:r w:rsidRPr="00BB4D74">
        <w:rPr>
          <w:szCs w:val="22"/>
        </w:rPr>
        <w:t xml:space="preserve"> below surface per NEC, Article 426.20.</w:t>
      </w:r>
    </w:p>
    <w:p w:rsidR="00271686" w:rsidRPr="00BB4D74" w:rsidRDefault="00271686" w:rsidP="006B7474">
      <w:pPr>
        <w:pStyle w:val="PR3"/>
        <w:rPr>
          <w:szCs w:val="22"/>
        </w:rPr>
      </w:pPr>
      <w:r w:rsidRPr="00BB4D74">
        <w:rPr>
          <w:szCs w:val="22"/>
        </w:rPr>
        <w:t>Asphalt Installation:  Consult manufacturer for instructions.</w:t>
      </w:r>
    </w:p>
    <w:p w:rsidR="00271686" w:rsidRPr="00BB4D74" w:rsidRDefault="00271686" w:rsidP="00271686">
      <w:pPr>
        <w:pStyle w:val="ART"/>
        <w:rPr>
          <w:szCs w:val="22"/>
        </w:rPr>
      </w:pPr>
      <w:r w:rsidRPr="00BB4D74">
        <w:rPr>
          <w:szCs w:val="22"/>
        </w:rPr>
        <w:t>CONNECTIONS</w:t>
      </w:r>
    </w:p>
    <w:p w:rsidR="00271686" w:rsidRPr="00BB4D74" w:rsidRDefault="00271686" w:rsidP="006B7474">
      <w:pPr>
        <w:pStyle w:val="PR1"/>
        <w:rPr>
          <w:szCs w:val="22"/>
        </w:rPr>
      </w:pPr>
      <w:r w:rsidRPr="00BB4D74">
        <w:rPr>
          <w:szCs w:val="22"/>
        </w:rPr>
        <w:t xml:space="preserve">Ground </w:t>
      </w:r>
      <w:r w:rsidR="00F5024E" w:rsidRPr="00761EA7">
        <w:rPr>
          <w:szCs w:val="22"/>
        </w:rPr>
        <w:t>all equipment according to NFPA 70 (NEC) Class 1 wiring</w:t>
      </w:r>
      <w:r w:rsidR="00F5024E" w:rsidRPr="0094787B">
        <w:rPr>
          <w:szCs w:val="22"/>
        </w:rPr>
        <w:t>.</w:t>
      </w:r>
    </w:p>
    <w:p w:rsidR="00271686" w:rsidRDefault="00271686" w:rsidP="00271686">
      <w:pPr>
        <w:pStyle w:val="ART"/>
        <w:rPr>
          <w:szCs w:val="22"/>
        </w:rPr>
      </w:pPr>
      <w:r w:rsidRPr="00BB4D74">
        <w:rPr>
          <w:szCs w:val="22"/>
        </w:rPr>
        <w:t>FIELD QUALITY CONTROL</w:t>
      </w:r>
    </w:p>
    <w:p w:rsidR="00271686" w:rsidRDefault="00271686" w:rsidP="0004700F">
      <w:pPr>
        <w:pStyle w:val="PR1"/>
        <w:rPr>
          <w:szCs w:val="22"/>
        </w:rPr>
      </w:pPr>
      <w:r w:rsidRPr="00BB4D74">
        <w:rPr>
          <w:szCs w:val="22"/>
        </w:rPr>
        <w:t xml:space="preserve">Testing: </w:t>
      </w:r>
      <w:r w:rsidRPr="00BB4D74">
        <w:rPr>
          <w:b/>
          <w:szCs w:val="22"/>
        </w:rPr>
        <w:t>Owner will engage</w:t>
      </w:r>
      <w:r w:rsidRPr="00BB4D74">
        <w:rPr>
          <w:szCs w:val="22"/>
        </w:rPr>
        <w:t xml:space="preserve"> a qualified electrician to perform tests and inspections.</w:t>
      </w:r>
    </w:p>
    <w:p w:rsidR="002E78D6" w:rsidRDefault="002E78D6" w:rsidP="002E78D6">
      <w:pPr>
        <w:pStyle w:val="PR1"/>
        <w:spacing w:after="240"/>
        <w:rPr>
          <w:szCs w:val="22"/>
        </w:rPr>
      </w:pPr>
      <w:r w:rsidRPr="002E78D6">
        <w:rPr>
          <w:szCs w:val="22"/>
        </w:rPr>
        <w:t>Perform the following tests and inspections [</w:t>
      </w:r>
      <w:r w:rsidRPr="002E78D6">
        <w:rPr>
          <w:b/>
          <w:szCs w:val="22"/>
        </w:rPr>
        <w:t>with the assistance of a qualified service representative]</w:t>
      </w:r>
      <w:r w:rsidRPr="002E78D6">
        <w:rPr>
          <w:szCs w:val="22"/>
        </w:rPr>
        <w:t>:</w:t>
      </w:r>
    </w:p>
    <w:p w:rsidR="002E78D6" w:rsidRPr="002E78D6" w:rsidRDefault="002E78D6" w:rsidP="002E78D6">
      <w:pPr>
        <w:pStyle w:val="PR2"/>
        <w:rPr>
          <w:szCs w:val="22"/>
        </w:rPr>
      </w:pPr>
      <w:r w:rsidRPr="002E78D6">
        <w:t>Perform tests before, during, and after heating element installation - before application of coverings such as insulation, concrete, asphalt or paver material.</w:t>
      </w:r>
    </w:p>
    <w:p w:rsidR="002E78D6" w:rsidRDefault="002E78D6" w:rsidP="002E78D6">
      <w:pPr>
        <w:pStyle w:val="PR2"/>
        <w:rPr>
          <w:szCs w:val="22"/>
        </w:rPr>
      </w:pPr>
      <w:r w:rsidRPr="002E78D6">
        <w:rPr>
          <w:szCs w:val="22"/>
        </w:rPr>
        <w:t>Test heating element for electrical continuity and insulation integrity before energizing.</w:t>
      </w:r>
    </w:p>
    <w:p w:rsidR="002E78D6" w:rsidRPr="002E78D6" w:rsidRDefault="002E78D6" w:rsidP="002E78D6">
      <w:pPr>
        <w:pStyle w:val="PR2"/>
        <w:rPr>
          <w:szCs w:val="22"/>
        </w:rPr>
      </w:pPr>
      <w:r w:rsidRPr="002E78D6">
        <w:rPr>
          <w:szCs w:val="22"/>
        </w:rPr>
        <w:t>Test heating element to verify rating and power input. Energize and measure voltage and current simultaneously according to instructions.</w:t>
      </w:r>
    </w:p>
    <w:p w:rsidR="006F5465" w:rsidRDefault="006F5465" w:rsidP="006F5465">
      <w:pPr>
        <w:pStyle w:val="PR1"/>
        <w:numPr>
          <w:ilvl w:val="0"/>
          <w:numId w:val="0"/>
        </w:numPr>
        <w:spacing w:before="0"/>
        <w:ind w:left="864"/>
        <w:rPr>
          <w:szCs w:val="22"/>
        </w:rPr>
      </w:pPr>
    </w:p>
    <w:p w:rsidR="00271686" w:rsidRPr="00BB4D74" w:rsidRDefault="00271686" w:rsidP="0004700F">
      <w:pPr>
        <w:pStyle w:val="PR1"/>
        <w:spacing w:before="0"/>
        <w:rPr>
          <w:szCs w:val="22"/>
        </w:rPr>
      </w:pPr>
      <w:r w:rsidRPr="00BB4D74">
        <w:rPr>
          <w:szCs w:val="22"/>
        </w:rPr>
        <w:t>Repeat tests for continuity, insulation resistance, and input power after applying finished surface on heating element.</w:t>
      </w:r>
    </w:p>
    <w:p w:rsidR="006F5465" w:rsidRDefault="006F5465" w:rsidP="006F5465">
      <w:pPr>
        <w:pStyle w:val="PR1"/>
        <w:numPr>
          <w:ilvl w:val="0"/>
          <w:numId w:val="0"/>
        </w:numPr>
        <w:spacing w:before="0"/>
        <w:ind w:left="864"/>
        <w:rPr>
          <w:szCs w:val="22"/>
        </w:rPr>
      </w:pPr>
    </w:p>
    <w:p w:rsidR="00271686" w:rsidRPr="00BB4D74" w:rsidRDefault="00271686" w:rsidP="0004700F">
      <w:pPr>
        <w:pStyle w:val="PR1"/>
        <w:spacing w:before="0"/>
        <w:rPr>
          <w:szCs w:val="22"/>
        </w:rPr>
      </w:pPr>
      <w:r w:rsidRPr="00BB4D74">
        <w:rPr>
          <w:szCs w:val="22"/>
        </w:rPr>
        <w:t>Radiant-heating electric elements will be considered defective if they do not pass tests and inspections.</w:t>
      </w:r>
    </w:p>
    <w:p w:rsidR="006F5465" w:rsidRDefault="006F5465" w:rsidP="006F5465">
      <w:pPr>
        <w:pStyle w:val="PR1"/>
        <w:numPr>
          <w:ilvl w:val="0"/>
          <w:numId w:val="0"/>
        </w:numPr>
        <w:spacing w:before="0"/>
        <w:ind w:left="864"/>
        <w:rPr>
          <w:szCs w:val="22"/>
        </w:rPr>
      </w:pPr>
    </w:p>
    <w:p w:rsidR="00271686" w:rsidRDefault="00271686" w:rsidP="0004700F">
      <w:pPr>
        <w:pStyle w:val="PR1"/>
        <w:spacing w:before="0"/>
        <w:rPr>
          <w:szCs w:val="22"/>
        </w:rPr>
      </w:pPr>
      <w:r w:rsidRPr="00BB4D74">
        <w:rPr>
          <w:szCs w:val="22"/>
        </w:rPr>
        <w:t xml:space="preserve">Prepare test and inspection reports for warranty purposes, and send to </w:t>
      </w:r>
      <w:r w:rsidR="001F4B79">
        <w:rPr>
          <w:szCs w:val="22"/>
        </w:rPr>
        <w:t>Manufacturer</w:t>
      </w:r>
      <w:r w:rsidR="00B462FE">
        <w:rPr>
          <w:szCs w:val="22"/>
        </w:rPr>
        <w:t>.</w:t>
      </w:r>
    </w:p>
    <w:p w:rsidR="00215A06" w:rsidRDefault="00215A06" w:rsidP="00215A06">
      <w:pPr>
        <w:pStyle w:val="ListParagraph"/>
        <w:rPr>
          <w:szCs w:val="22"/>
        </w:rPr>
      </w:pPr>
    </w:p>
    <w:p w:rsidR="00271686" w:rsidRDefault="00271686" w:rsidP="00215A06">
      <w:pPr>
        <w:pStyle w:val="ART"/>
        <w:spacing w:before="240" w:after="240"/>
        <w:rPr>
          <w:szCs w:val="22"/>
        </w:rPr>
      </w:pPr>
      <w:r w:rsidRPr="00BB4D74">
        <w:rPr>
          <w:szCs w:val="22"/>
        </w:rPr>
        <w:t>PROTECTION</w:t>
      </w:r>
    </w:p>
    <w:p w:rsidR="00271686" w:rsidRPr="00BB4D74" w:rsidRDefault="00271686" w:rsidP="0004700F">
      <w:pPr>
        <w:pStyle w:val="PR1"/>
        <w:spacing w:before="0"/>
        <w:rPr>
          <w:szCs w:val="22"/>
        </w:rPr>
      </w:pPr>
      <w:r w:rsidRPr="00BB4D74">
        <w:rPr>
          <w:szCs w:val="22"/>
        </w:rPr>
        <w:t>Protect installed heating elements, including non</w:t>
      </w:r>
      <w:r w:rsidR="000B7F56" w:rsidRPr="00BB4D74">
        <w:rPr>
          <w:szCs w:val="22"/>
        </w:rPr>
        <w:t>-</w:t>
      </w:r>
      <w:r w:rsidRPr="00BB4D74">
        <w:rPr>
          <w:szCs w:val="22"/>
        </w:rPr>
        <w:t>heating leads, from damage during construction.</w:t>
      </w:r>
    </w:p>
    <w:p w:rsidR="006F5465" w:rsidRDefault="006F5465" w:rsidP="006F5465">
      <w:pPr>
        <w:pStyle w:val="PR1"/>
        <w:numPr>
          <w:ilvl w:val="0"/>
          <w:numId w:val="0"/>
        </w:numPr>
        <w:spacing w:before="0"/>
        <w:ind w:left="864"/>
        <w:rPr>
          <w:szCs w:val="22"/>
        </w:rPr>
      </w:pPr>
    </w:p>
    <w:p w:rsidR="00271686" w:rsidRPr="00BB4D74" w:rsidRDefault="00271686" w:rsidP="0004700F">
      <w:pPr>
        <w:pStyle w:val="PR1"/>
        <w:spacing w:before="0"/>
        <w:rPr>
          <w:szCs w:val="22"/>
        </w:rPr>
      </w:pPr>
      <w:r w:rsidRPr="00BB4D74">
        <w:rPr>
          <w:szCs w:val="22"/>
        </w:rPr>
        <w:t xml:space="preserve">Remove and replace damaged heating elements according to instructions. </w:t>
      </w:r>
    </w:p>
    <w:p w:rsidR="00271686" w:rsidRPr="00BB4D74" w:rsidRDefault="00271686" w:rsidP="00271686">
      <w:pPr>
        <w:pStyle w:val="EOS"/>
        <w:rPr>
          <w:szCs w:val="22"/>
        </w:rPr>
      </w:pPr>
      <w:r w:rsidRPr="00BB4D74">
        <w:rPr>
          <w:szCs w:val="22"/>
        </w:rPr>
        <w:t>END OF SECTION 238313</w:t>
      </w:r>
    </w:p>
    <w:p w:rsidR="00D20F63" w:rsidRPr="00BB4D74" w:rsidRDefault="00D20F63">
      <w:pPr>
        <w:rPr>
          <w:szCs w:val="22"/>
        </w:rPr>
      </w:pPr>
    </w:p>
    <w:sectPr w:rsidR="00D20F63" w:rsidRPr="00BB4D74" w:rsidSect="009D0D9A">
      <w:footnotePr>
        <w:numRestart w:val="eachSect"/>
      </w:footnotePr>
      <w:endnotePr>
        <w:numFmt w:val="decimal"/>
      </w:endnotePr>
      <w:type w:val="continuous"/>
      <w:pgSz w:w="12240" w:h="15840"/>
      <w:pgMar w:top="1368" w:right="1440" w:bottom="136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D6" w:rsidRDefault="002E78D6" w:rsidP="007228FD">
      <w:r>
        <w:separator/>
      </w:r>
    </w:p>
  </w:endnote>
  <w:endnote w:type="continuationSeparator" w:id="0">
    <w:p w:rsidR="002E78D6" w:rsidRDefault="002E78D6" w:rsidP="00722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2E78D6">
      <w:tc>
        <w:tcPr>
          <w:tcW w:w="7632" w:type="dxa"/>
        </w:tcPr>
        <w:p w:rsidR="002E78D6" w:rsidRDefault="002E78D6">
          <w:pPr>
            <w:pStyle w:val="FTR"/>
          </w:pPr>
          <w:r>
            <w:rPr>
              <w:rStyle w:val="NAM"/>
            </w:rPr>
            <w:t>RADIANT-HEATING ELECTRIC CABLES</w:t>
          </w:r>
        </w:p>
      </w:tc>
      <w:tc>
        <w:tcPr>
          <w:tcW w:w="1872" w:type="dxa"/>
        </w:tcPr>
        <w:p w:rsidR="002E78D6" w:rsidRDefault="002E78D6">
          <w:pPr>
            <w:pStyle w:val="RJUST"/>
          </w:pPr>
          <w:r>
            <w:rPr>
              <w:rStyle w:val="NUM"/>
            </w:rPr>
            <w:t>238313</w:t>
          </w:r>
          <w:r>
            <w:t xml:space="preserve"> - </w:t>
          </w:r>
          <w:fldSimple w:instr=" PAGE ">
            <w:r w:rsidR="00A3696D">
              <w:rPr>
                <w:noProof/>
              </w:rPr>
              <w:t>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D6" w:rsidRDefault="002E78D6" w:rsidP="007228FD">
      <w:r>
        <w:separator/>
      </w:r>
    </w:p>
  </w:footnote>
  <w:footnote w:type="continuationSeparator" w:id="0">
    <w:p w:rsidR="002E78D6" w:rsidRDefault="002E78D6" w:rsidP="00722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F1CC13A"/>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5553227A"/>
    <w:multiLevelType w:val="multilevel"/>
    <w:tmpl w:val="AB46227A"/>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2">
    <w:nsid w:val="64962ACD"/>
    <w:multiLevelType w:val="multilevel"/>
    <w:tmpl w:val="57164E86"/>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271686"/>
    <w:rsid w:val="00010593"/>
    <w:rsid w:val="00011F77"/>
    <w:rsid w:val="000126E2"/>
    <w:rsid w:val="00040838"/>
    <w:rsid w:val="0004700F"/>
    <w:rsid w:val="000565BE"/>
    <w:rsid w:val="00060409"/>
    <w:rsid w:val="00071C23"/>
    <w:rsid w:val="00075098"/>
    <w:rsid w:val="000805D1"/>
    <w:rsid w:val="000846E1"/>
    <w:rsid w:val="000B7D50"/>
    <w:rsid w:val="000B7F56"/>
    <w:rsid w:val="000C4377"/>
    <w:rsid w:val="000D3439"/>
    <w:rsid w:val="000D6126"/>
    <w:rsid w:val="000E1315"/>
    <w:rsid w:val="000F6D27"/>
    <w:rsid w:val="00102B10"/>
    <w:rsid w:val="0011041F"/>
    <w:rsid w:val="00113770"/>
    <w:rsid w:val="00121B21"/>
    <w:rsid w:val="0013031A"/>
    <w:rsid w:val="0014203D"/>
    <w:rsid w:val="00147602"/>
    <w:rsid w:val="00157041"/>
    <w:rsid w:val="00166168"/>
    <w:rsid w:val="001905E4"/>
    <w:rsid w:val="001B15FB"/>
    <w:rsid w:val="001C2278"/>
    <w:rsid w:val="001C3151"/>
    <w:rsid w:val="001D502E"/>
    <w:rsid w:val="001F4B79"/>
    <w:rsid w:val="002004F1"/>
    <w:rsid w:val="002010DB"/>
    <w:rsid w:val="00205C44"/>
    <w:rsid w:val="002068F9"/>
    <w:rsid w:val="00211A46"/>
    <w:rsid w:val="00215A06"/>
    <w:rsid w:val="002225A6"/>
    <w:rsid w:val="00252ECB"/>
    <w:rsid w:val="002533D1"/>
    <w:rsid w:val="00257AC3"/>
    <w:rsid w:val="00260D89"/>
    <w:rsid w:val="00271686"/>
    <w:rsid w:val="00294382"/>
    <w:rsid w:val="002A1030"/>
    <w:rsid w:val="002B6CEC"/>
    <w:rsid w:val="002C0EBB"/>
    <w:rsid w:val="002C48F5"/>
    <w:rsid w:val="002C7F62"/>
    <w:rsid w:val="002D025A"/>
    <w:rsid w:val="002E0550"/>
    <w:rsid w:val="002E755E"/>
    <w:rsid w:val="002E78D6"/>
    <w:rsid w:val="002F2965"/>
    <w:rsid w:val="002F5266"/>
    <w:rsid w:val="0030449E"/>
    <w:rsid w:val="00315D01"/>
    <w:rsid w:val="00321A01"/>
    <w:rsid w:val="003543D8"/>
    <w:rsid w:val="00370D9A"/>
    <w:rsid w:val="003874E5"/>
    <w:rsid w:val="0039144D"/>
    <w:rsid w:val="003A0B00"/>
    <w:rsid w:val="003B0DBF"/>
    <w:rsid w:val="003B32F8"/>
    <w:rsid w:val="003C325A"/>
    <w:rsid w:val="003D7CFF"/>
    <w:rsid w:val="003E22ED"/>
    <w:rsid w:val="003F1CDB"/>
    <w:rsid w:val="003F35C4"/>
    <w:rsid w:val="003F5EED"/>
    <w:rsid w:val="00402EE8"/>
    <w:rsid w:val="00431A31"/>
    <w:rsid w:val="00431F02"/>
    <w:rsid w:val="004404C5"/>
    <w:rsid w:val="004455DE"/>
    <w:rsid w:val="00447617"/>
    <w:rsid w:val="004513C7"/>
    <w:rsid w:val="00483AC9"/>
    <w:rsid w:val="00484E45"/>
    <w:rsid w:val="00487582"/>
    <w:rsid w:val="004D65E1"/>
    <w:rsid w:val="004E3CDE"/>
    <w:rsid w:val="004E568B"/>
    <w:rsid w:val="004E66B3"/>
    <w:rsid w:val="004F4C37"/>
    <w:rsid w:val="0050483B"/>
    <w:rsid w:val="00512A8C"/>
    <w:rsid w:val="00522F00"/>
    <w:rsid w:val="005325E6"/>
    <w:rsid w:val="005646F1"/>
    <w:rsid w:val="0058171F"/>
    <w:rsid w:val="005B7A28"/>
    <w:rsid w:val="005C2C08"/>
    <w:rsid w:val="005D504A"/>
    <w:rsid w:val="00607BC6"/>
    <w:rsid w:val="006103BA"/>
    <w:rsid w:val="00613529"/>
    <w:rsid w:val="00617E92"/>
    <w:rsid w:val="00634C34"/>
    <w:rsid w:val="006535EA"/>
    <w:rsid w:val="00657E21"/>
    <w:rsid w:val="0066018F"/>
    <w:rsid w:val="0066595A"/>
    <w:rsid w:val="006A0BF1"/>
    <w:rsid w:val="006A188A"/>
    <w:rsid w:val="006B7474"/>
    <w:rsid w:val="006C3200"/>
    <w:rsid w:val="006F5465"/>
    <w:rsid w:val="0071278C"/>
    <w:rsid w:val="007228FD"/>
    <w:rsid w:val="00736FF8"/>
    <w:rsid w:val="00744E38"/>
    <w:rsid w:val="00755017"/>
    <w:rsid w:val="00780BCF"/>
    <w:rsid w:val="007A49B3"/>
    <w:rsid w:val="007A612E"/>
    <w:rsid w:val="007B3432"/>
    <w:rsid w:val="007B5507"/>
    <w:rsid w:val="007C6CB7"/>
    <w:rsid w:val="00802BC4"/>
    <w:rsid w:val="0081264D"/>
    <w:rsid w:val="00812703"/>
    <w:rsid w:val="00823B52"/>
    <w:rsid w:val="00832D8C"/>
    <w:rsid w:val="008421FC"/>
    <w:rsid w:val="008670E8"/>
    <w:rsid w:val="00884B19"/>
    <w:rsid w:val="00886134"/>
    <w:rsid w:val="00891755"/>
    <w:rsid w:val="00895010"/>
    <w:rsid w:val="00896B8E"/>
    <w:rsid w:val="008B1D2D"/>
    <w:rsid w:val="008B223E"/>
    <w:rsid w:val="008C2D84"/>
    <w:rsid w:val="008D5875"/>
    <w:rsid w:val="008D744E"/>
    <w:rsid w:val="008F5BFB"/>
    <w:rsid w:val="008F6720"/>
    <w:rsid w:val="0094787B"/>
    <w:rsid w:val="00956A67"/>
    <w:rsid w:val="00957616"/>
    <w:rsid w:val="00962AE3"/>
    <w:rsid w:val="00973DC9"/>
    <w:rsid w:val="00990BF5"/>
    <w:rsid w:val="009D0D9A"/>
    <w:rsid w:val="00A03303"/>
    <w:rsid w:val="00A064D9"/>
    <w:rsid w:val="00A235AD"/>
    <w:rsid w:val="00A310E5"/>
    <w:rsid w:val="00A33D64"/>
    <w:rsid w:val="00A3696D"/>
    <w:rsid w:val="00A51E15"/>
    <w:rsid w:val="00AA1651"/>
    <w:rsid w:val="00AC258E"/>
    <w:rsid w:val="00AC331D"/>
    <w:rsid w:val="00AE54AA"/>
    <w:rsid w:val="00AF1CDF"/>
    <w:rsid w:val="00B064DB"/>
    <w:rsid w:val="00B3703B"/>
    <w:rsid w:val="00B4409A"/>
    <w:rsid w:val="00B449A5"/>
    <w:rsid w:val="00B462FE"/>
    <w:rsid w:val="00B6183F"/>
    <w:rsid w:val="00B97B51"/>
    <w:rsid w:val="00BB4D74"/>
    <w:rsid w:val="00C000CA"/>
    <w:rsid w:val="00C055BB"/>
    <w:rsid w:val="00C056A2"/>
    <w:rsid w:val="00C069F0"/>
    <w:rsid w:val="00C12747"/>
    <w:rsid w:val="00C21820"/>
    <w:rsid w:val="00C35678"/>
    <w:rsid w:val="00C7306B"/>
    <w:rsid w:val="00C92B6C"/>
    <w:rsid w:val="00CB125E"/>
    <w:rsid w:val="00CB23BF"/>
    <w:rsid w:val="00CB40DB"/>
    <w:rsid w:val="00CB5815"/>
    <w:rsid w:val="00CB5A76"/>
    <w:rsid w:val="00CC3CBC"/>
    <w:rsid w:val="00CC5C3A"/>
    <w:rsid w:val="00CC63C1"/>
    <w:rsid w:val="00CD1128"/>
    <w:rsid w:val="00CE60D0"/>
    <w:rsid w:val="00D03D3F"/>
    <w:rsid w:val="00D119BD"/>
    <w:rsid w:val="00D20F63"/>
    <w:rsid w:val="00D245BB"/>
    <w:rsid w:val="00D265D9"/>
    <w:rsid w:val="00D27A91"/>
    <w:rsid w:val="00D36BBA"/>
    <w:rsid w:val="00D457C3"/>
    <w:rsid w:val="00D50482"/>
    <w:rsid w:val="00D600FC"/>
    <w:rsid w:val="00D9762F"/>
    <w:rsid w:val="00DB256E"/>
    <w:rsid w:val="00DC6CB0"/>
    <w:rsid w:val="00DD5EB4"/>
    <w:rsid w:val="00DF27B4"/>
    <w:rsid w:val="00E27BB1"/>
    <w:rsid w:val="00E404B7"/>
    <w:rsid w:val="00E46068"/>
    <w:rsid w:val="00E52CBE"/>
    <w:rsid w:val="00E5472D"/>
    <w:rsid w:val="00E54F54"/>
    <w:rsid w:val="00E9372C"/>
    <w:rsid w:val="00EA13DB"/>
    <w:rsid w:val="00EA1F13"/>
    <w:rsid w:val="00EB4A81"/>
    <w:rsid w:val="00ED3A72"/>
    <w:rsid w:val="00EE12D2"/>
    <w:rsid w:val="00F05E6C"/>
    <w:rsid w:val="00F145C5"/>
    <w:rsid w:val="00F15AA7"/>
    <w:rsid w:val="00F34700"/>
    <w:rsid w:val="00F4445D"/>
    <w:rsid w:val="00F44660"/>
    <w:rsid w:val="00F45307"/>
    <w:rsid w:val="00F5024E"/>
    <w:rsid w:val="00F60ECF"/>
    <w:rsid w:val="00F80B10"/>
    <w:rsid w:val="00F86895"/>
    <w:rsid w:val="00FC185E"/>
    <w:rsid w:val="00FC3429"/>
    <w:rsid w:val="00FC6C1A"/>
    <w:rsid w:val="00FE1596"/>
    <w:rsid w:val="00FE25CD"/>
    <w:rsid w:val="00FE4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7168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autoRedefine/>
    <w:rsid w:val="00271686"/>
    <w:pPr>
      <w:tabs>
        <w:tab w:val="right" w:pos="9360"/>
      </w:tabs>
      <w:suppressAutoHyphens/>
      <w:jc w:val="both"/>
    </w:pPr>
  </w:style>
  <w:style w:type="paragraph" w:customStyle="1" w:styleId="SCT">
    <w:name w:val="SCT"/>
    <w:basedOn w:val="Normal"/>
    <w:next w:val="PRT"/>
    <w:rsid w:val="00271686"/>
    <w:pPr>
      <w:suppressAutoHyphens/>
      <w:spacing w:before="240"/>
      <w:jc w:val="both"/>
    </w:pPr>
  </w:style>
  <w:style w:type="paragraph" w:customStyle="1" w:styleId="PRT">
    <w:name w:val="PRT"/>
    <w:basedOn w:val="Normal"/>
    <w:next w:val="ART"/>
    <w:rsid w:val="00271686"/>
    <w:pPr>
      <w:keepNext/>
      <w:numPr>
        <w:numId w:val="1"/>
      </w:numPr>
      <w:suppressAutoHyphens/>
      <w:spacing w:before="480"/>
      <w:jc w:val="both"/>
      <w:outlineLvl w:val="0"/>
    </w:pPr>
  </w:style>
  <w:style w:type="paragraph" w:customStyle="1" w:styleId="SUT">
    <w:name w:val="SUT"/>
    <w:basedOn w:val="Normal"/>
    <w:next w:val="PR1"/>
    <w:rsid w:val="00271686"/>
    <w:pPr>
      <w:numPr>
        <w:ilvl w:val="1"/>
        <w:numId w:val="1"/>
      </w:numPr>
      <w:suppressAutoHyphens/>
      <w:spacing w:before="240"/>
      <w:jc w:val="both"/>
      <w:outlineLvl w:val="0"/>
    </w:pPr>
  </w:style>
  <w:style w:type="paragraph" w:customStyle="1" w:styleId="DST">
    <w:name w:val="DST"/>
    <w:basedOn w:val="Normal"/>
    <w:next w:val="PR1"/>
    <w:rsid w:val="00271686"/>
    <w:pPr>
      <w:numPr>
        <w:ilvl w:val="2"/>
        <w:numId w:val="1"/>
      </w:numPr>
      <w:suppressAutoHyphens/>
      <w:spacing w:before="240"/>
      <w:jc w:val="both"/>
      <w:outlineLvl w:val="0"/>
    </w:pPr>
  </w:style>
  <w:style w:type="paragraph" w:customStyle="1" w:styleId="ART">
    <w:name w:val="ART"/>
    <w:basedOn w:val="Normal"/>
    <w:next w:val="PR1"/>
    <w:rsid w:val="00271686"/>
    <w:pPr>
      <w:keepNext/>
      <w:numPr>
        <w:ilvl w:val="3"/>
        <w:numId w:val="1"/>
      </w:numPr>
      <w:suppressAutoHyphens/>
      <w:spacing w:before="480"/>
      <w:jc w:val="both"/>
      <w:outlineLvl w:val="1"/>
    </w:pPr>
  </w:style>
  <w:style w:type="paragraph" w:customStyle="1" w:styleId="PR1">
    <w:name w:val="PR1"/>
    <w:basedOn w:val="Normal"/>
    <w:rsid w:val="00271686"/>
    <w:pPr>
      <w:numPr>
        <w:ilvl w:val="4"/>
        <w:numId w:val="1"/>
      </w:numPr>
      <w:suppressAutoHyphens/>
      <w:spacing w:before="240"/>
      <w:jc w:val="both"/>
      <w:outlineLvl w:val="2"/>
    </w:pPr>
  </w:style>
  <w:style w:type="paragraph" w:customStyle="1" w:styleId="PR2">
    <w:name w:val="PR2"/>
    <w:basedOn w:val="Normal"/>
    <w:link w:val="PR2Char"/>
    <w:rsid w:val="00271686"/>
    <w:pPr>
      <w:numPr>
        <w:ilvl w:val="5"/>
        <w:numId w:val="1"/>
      </w:numPr>
      <w:suppressAutoHyphens/>
      <w:jc w:val="both"/>
      <w:outlineLvl w:val="3"/>
    </w:pPr>
  </w:style>
  <w:style w:type="paragraph" w:customStyle="1" w:styleId="PR3">
    <w:name w:val="PR3"/>
    <w:basedOn w:val="Normal"/>
    <w:rsid w:val="00271686"/>
    <w:pPr>
      <w:numPr>
        <w:ilvl w:val="6"/>
        <w:numId w:val="1"/>
      </w:numPr>
      <w:suppressAutoHyphens/>
      <w:jc w:val="both"/>
      <w:outlineLvl w:val="4"/>
    </w:pPr>
  </w:style>
  <w:style w:type="paragraph" w:customStyle="1" w:styleId="PR4">
    <w:name w:val="PR4"/>
    <w:basedOn w:val="Normal"/>
    <w:rsid w:val="00271686"/>
    <w:pPr>
      <w:numPr>
        <w:ilvl w:val="7"/>
        <w:numId w:val="1"/>
      </w:numPr>
      <w:suppressAutoHyphens/>
      <w:jc w:val="both"/>
      <w:outlineLvl w:val="5"/>
    </w:pPr>
  </w:style>
  <w:style w:type="paragraph" w:customStyle="1" w:styleId="PR5">
    <w:name w:val="PR5"/>
    <w:basedOn w:val="Normal"/>
    <w:rsid w:val="00271686"/>
    <w:pPr>
      <w:numPr>
        <w:ilvl w:val="8"/>
        <w:numId w:val="1"/>
      </w:numPr>
      <w:suppressAutoHyphens/>
      <w:jc w:val="both"/>
      <w:outlineLvl w:val="6"/>
    </w:pPr>
  </w:style>
  <w:style w:type="paragraph" w:customStyle="1" w:styleId="EOS">
    <w:name w:val="EOS"/>
    <w:basedOn w:val="Normal"/>
    <w:rsid w:val="00271686"/>
    <w:pPr>
      <w:suppressAutoHyphens/>
      <w:spacing w:before="480"/>
      <w:jc w:val="both"/>
    </w:pPr>
  </w:style>
  <w:style w:type="paragraph" w:customStyle="1" w:styleId="CMT">
    <w:name w:val="CMT"/>
    <w:basedOn w:val="Normal"/>
    <w:link w:val="CMTChar"/>
    <w:rsid w:val="00271686"/>
    <w:pPr>
      <w:suppressAutoHyphens/>
      <w:spacing w:before="240"/>
      <w:jc w:val="both"/>
    </w:pPr>
    <w:rPr>
      <w:color w:val="0000FF"/>
    </w:rPr>
  </w:style>
  <w:style w:type="character" w:customStyle="1" w:styleId="NUM">
    <w:name w:val="NUM"/>
    <w:rsid w:val="00271686"/>
  </w:style>
  <w:style w:type="character" w:customStyle="1" w:styleId="NAM">
    <w:name w:val="NAM"/>
    <w:rsid w:val="00271686"/>
  </w:style>
  <w:style w:type="character" w:customStyle="1" w:styleId="SI">
    <w:name w:val="SI"/>
    <w:rsid w:val="00271686"/>
    <w:rPr>
      <w:color w:val="008080"/>
    </w:rPr>
  </w:style>
  <w:style w:type="character" w:customStyle="1" w:styleId="IP">
    <w:name w:val="IP"/>
    <w:rsid w:val="00271686"/>
    <w:rPr>
      <w:color w:val="FF0000"/>
    </w:rPr>
  </w:style>
  <w:style w:type="paragraph" w:customStyle="1" w:styleId="RJUST">
    <w:name w:val="RJUST"/>
    <w:basedOn w:val="Normal"/>
    <w:rsid w:val="00271686"/>
    <w:pPr>
      <w:jc w:val="right"/>
    </w:pPr>
  </w:style>
  <w:style w:type="character" w:customStyle="1" w:styleId="CMTChar">
    <w:name w:val="CMT Char"/>
    <w:link w:val="CMT"/>
    <w:locked/>
    <w:rsid w:val="00271686"/>
    <w:rPr>
      <w:rFonts w:ascii="Times New Roman" w:eastAsia="Times New Roman" w:hAnsi="Times New Roman" w:cs="Times New Roman"/>
      <w:color w:val="0000FF"/>
      <w:szCs w:val="20"/>
    </w:rPr>
  </w:style>
  <w:style w:type="character" w:customStyle="1" w:styleId="PR2Char">
    <w:name w:val="PR2 Char"/>
    <w:basedOn w:val="DefaultParagraphFont"/>
    <w:link w:val="PR2"/>
    <w:locked/>
    <w:rsid w:val="00271686"/>
    <w:rPr>
      <w:rFonts w:ascii="Times New Roman" w:eastAsia="Times New Roman" w:hAnsi="Times New Roman" w:cs="Times New Roman"/>
      <w:szCs w:val="20"/>
    </w:rPr>
  </w:style>
  <w:style w:type="character" w:customStyle="1" w:styleId="TIPChar">
    <w:name w:val="TIP Char"/>
    <w:link w:val="TIP"/>
    <w:locked/>
    <w:rsid w:val="00973DC9"/>
    <w:rPr>
      <w:color w:val="B30838"/>
    </w:rPr>
  </w:style>
  <w:style w:type="paragraph" w:customStyle="1" w:styleId="TIP">
    <w:name w:val="TIP"/>
    <w:basedOn w:val="Normal"/>
    <w:link w:val="TIPChar"/>
    <w:rsid w:val="00973DC9"/>
    <w:pPr>
      <w:pBdr>
        <w:top w:val="single" w:sz="4" w:space="3" w:color="auto"/>
        <w:left w:val="single" w:sz="4" w:space="4" w:color="auto"/>
        <w:bottom w:val="single" w:sz="4" w:space="3" w:color="auto"/>
        <w:right w:val="single" w:sz="4" w:space="4" w:color="auto"/>
      </w:pBdr>
      <w:spacing w:before="240"/>
    </w:pPr>
    <w:rPr>
      <w:rFonts w:asciiTheme="minorHAnsi" w:eastAsiaTheme="minorHAnsi" w:hAnsiTheme="minorHAnsi" w:cstheme="minorBidi"/>
      <w:color w:val="B30838"/>
      <w:szCs w:val="22"/>
    </w:rPr>
  </w:style>
  <w:style w:type="paragraph" w:customStyle="1" w:styleId="PMCMT">
    <w:name w:val="PM_CMT"/>
    <w:basedOn w:val="Normal"/>
    <w:rsid w:val="00973DC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Header">
    <w:name w:val="header"/>
    <w:basedOn w:val="Normal"/>
    <w:link w:val="HeaderChar"/>
    <w:uiPriority w:val="99"/>
    <w:semiHidden/>
    <w:unhideWhenUsed/>
    <w:rsid w:val="00973DC9"/>
    <w:pPr>
      <w:tabs>
        <w:tab w:val="center" w:pos="4680"/>
        <w:tab w:val="right" w:pos="9360"/>
      </w:tabs>
    </w:pPr>
  </w:style>
  <w:style w:type="character" w:customStyle="1" w:styleId="HeaderChar">
    <w:name w:val="Header Char"/>
    <w:basedOn w:val="DefaultParagraphFont"/>
    <w:link w:val="Header"/>
    <w:uiPriority w:val="99"/>
    <w:semiHidden/>
    <w:rsid w:val="00973DC9"/>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973DC9"/>
    <w:pPr>
      <w:tabs>
        <w:tab w:val="center" w:pos="4680"/>
        <w:tab w:val="right" w:pos="9360"/>
      </w:tabs>
    </w:pPr>
  </w:style>
  <w:style w:type="character" w:customStyle="1" w:styleId="FooterChar">
    <w:name w:val="Footer Char"/>
    <w:basedOn w:val="DefaultParagraphFont"/>
    <w:link w:val="Footer"/>
    <w:uiPriority w:val="99"/>
    <w:semiHidden/>
    <w:rsid w:val="00973DC9"/>
    <w:rPr>
      <w:rFonts w:ascii="Times New Roman" w:eastAsia="Times New Roman" w:hAnsi="Times New Roman" w:cs="Times New Roman"/>
      <w:szCs w:val="20"/>
    </w:rPr>
  </w:style>
  <w:style w:type="paragraph" w:customStyle="1" w:styleId="HDR">
    <w:name w:val="HDR"/>
    <w:basedOn w:val="Normal"/>
    <w:autoRedefine/>
    <w:rsid w:val="00973DC9"/>
    <w:pPr>
      <w:tabs>
        <w:tab w:val="center" w:pos="4608"/>
        <w:tab w:val="right" w:pos="9360"/>
      </w:tabs>
      <w:suppressAutoHyphens/>
      <w:jc w:val="both"/>
    </w:pPr>
  </w:style>
  <w:style w:type="character" w:customStyle="1" w:styleId="CPR">
    <w:name w:val="CPR"/>
    <w:rsid w:val="00973DC9"/>
  </w:style>
  <w:style w:type="character" w:customStyle="1" w:styleId="SPN">
    <w:name w:val="SPN"/>
    <w:rsid w:val="00973DC9"/>
  </w:style>
  <w:style w:type="character" w:customStyle="1" w:styleId="SPD">
    <w:name w:val="SPD"/>
    <w:rsid w:val="00973DC9"/>
  </w:style>
  <w:style w:type="character" w:styleId="Hyperlink">
    <w:name w:val="Hyperlink"/>
    <w:basedOn w:val="DefaultParagraphFont"/>
    <w:uiPriority w:val="99"/>
    <w:unhideWhenUsed/>
    <w:rsid w:val="007C6CB7"/>
    <w:rPr>
      <w:color w:val="0000FF" w:themeColor="hyperlink"/>
      <w:u w:val="single"/>
    </w:rPr>
  </w:style>
  <w:style w:type="paragraph" w:styleId="ListParagraph">
    <w:name w:val="List Paragraph"/>
    <w:basedOn w:val="Normal"/>
    <w:uiPriority w:val="34"/>
    <w:qFormat/>
    <w:rsid w:val="00215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7168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autoRedefine/>
    <w:rsid w:val="00271686"/>
    <w:pPr>
      <w:tabs>
        <w:tab w:val="right" w:pos="9360"/>
      </w:tabs>
      <w:suppressAutoHyphens/>
      <w:jc w:val="both"/>
    </w:pPr>
  </w:style>
  <w:style w:type="paragraph" w:customStyle="1" w:styleId="SCT">
    <w:name w:val="SCT"/>
    <w:basedOn w:val="Normal"/>
    <w:next w:val="PRT"/>
    <w:rsid w:val="00271686"/>
    <w:pPr>
      <w:suppressAutoHyphens/>
      <w:spacing w:before="240"/>
      <w:jc w:val="both"/>
    </w:pPr>
  </w:style>
  <w:style w:type="paragraph" w:customStyle="1" w:styleId="PRT">
    <w:name w:val="PRT"/>
    <w:basedOn w:val="Normal"/>
    <w:next w:val="ART"/>
    <w:rsid w:val="00271686"/>
    <w:pPr>
      <w:keepNext/>
      <w:numPr>
        <w:numId w:val="1"/>
      </w:numPr>
      <w:suppressAutoHyphens/>
      <w:spacing w:before="480"/>
      <w:jc w:val="both"/>
      <w:outlineLvl w:val="0"/>
    </w:pPr>
  </w:style>
  <w:style w:type="paragraph" w:customStyle="1" w:styleId="SUT">
    <w:name w:val="SUT"/>
    <w:basedOn w:val="Normal"/>
    <w:next w:val="PR1"/>
    <w:rsid w:val="00271686"/>
    <w:pPr>
      <w:numPr>
        <w:ilvl w:val="1"/>
        <w:numId w:val="1"/>
      </w:numPr>
      <w:suppressAutoHyphens/>
      <w:spacing w:before="240"/>
      <w:jc w:val="both"/>
      <w:outlineLvl w:val="0"/>
    </w:pPr>
  </w:style>
  <w:style w:type="paragraph" w:customStyle="1" w:styleId="DST">
    <w:name w:val="DST"/>
    <w:basedOn w:val="Normal"/>
    <w:next w:val="PR1"/>
    <w:rsid w:val="00271686"/>
    <w:pPr>
      <w:numPr>
        <w:ilvl w:val="2"/>
        <w:numId w:val="1"/>
      </w:numPr>
      <w:suppressAutoHyphens/>
      <w:spacing w:before="240"/>
      <w:jc w:val="both"/>
      <w:outlineLvl w:val="0"/>
    </w:pPr>
  </w:style>
  <w:style w:type="paragraph" w:customStyle="1" w:styleId="ART">
    <w:name w:val="ART"/>
    <w:basedOn w:val="Normal"/>
    <w:next w:val="PR1"/>
    <w:rsid w:val="00271686"/>
    <w:pPr>
      <w:keepNext/>
      <w:numPr>
        <w:ilvl w:val="3"/>
        <w:numId w:val="1"/>
      </w:numPr>
      <w:suppressAutoHyphens/>
      <w:spacing w:before="480"/>
      <w:jc w:val="both"/>
      <w:outlineLvl w:val="1"/>
    </w:pPr>
  </w:style>
  <w:style w:type="paragraph" w:customStyle="1" w:styleId="PR1">
    <w:name w:val="PR1"/>
    <w:basedOn w:val="Normal"/>
    <w:rsid w:val="00271686"/>
    <w:pPr>
      <w:numPr>
        <w:ilvl w:val="4"/>
        <w:numId w:val="1"/>
      </w:numPr>
      <w:suppressAutoHyphens/>
      <w:spacing w:before="240"/>
      <w:jc w:val="both"/>
      <w:outlineLvl w:val="2"/>
    </w:pPr>
  </w:style>
  <w:style w:type="paragraph" w:customStyle="1" w:styleId="PR2">
    <w:name w:val="PR2"/>
    <w:basedOn w:val="Normal"/>
    <w:link w:val="PR2Char"/>
    <w:rsid w:val="00271686"/>
    <w:pPr>
      <w:numPr>
        <w:ilvl w:val="5"/>
        <w:numId w:val="1"/>
      </w:numPr>
      <w:suppressAutoHyphens/>
      <w:jc w:val="both"/>
      <w:outlineLvl w:val="3"/>
    </w:pPr>
  </w:style>
  <w:style w:type="paragraph" w:customStyle="1" w:styleId="PR3">
    <w:name w:val="PR3"/>
    <w:basedOn w:val="Normal"/>
    <w:rsid w:val="00271686"/>
    <w:pPr>
      <w:numPr>
        <w:ilvl w:val="6"/>
        <w:numId w:val="1"/>
      </w:numPr>
      <w:suppressAutoHyphens/>
      <w:jc w:val="both"/>
      <w:outlineLvl w:val="4"/>
    </w:pPr>
  </w:style>
  <w:style w:type="paragraph" w:customStyle="1" w:styleId="PR4">
    <w:name w:val="PR4"/>
    <w:basedOn w:val="Normal"/>
    <w:rsid w:val="00271686"/>
    <w:pPr>
      <w:numPr>
        <w:ilvl w:val="7"/>
        <w:numId w:val="1"/>
      </w:numPr>
      <w:suppressAutoHyphens/>
      <w:jc w:val="both"/>
      <w:outlineLvl w:val="5"/>
    </w:pPr>
  </w:style>
  <w:style w:type="paragraph" w:customStyle="1" w:styleId="PR5">
    <w:name w:val="PR5"/>
    <w:basedOn w:val="Normal"/>
    <w:rsid w:val="00271686"/>
    <w:pPr>
      <w:numPr>
        <w:ilvl w:val="8"/>
        <w:numId w:val="1"/>
      </w:numPr>
      <w:suppressAutoHyphens/>
      <w:jc w:val="both"/>
      <w:outlineLvl w:val="6"/>
    </w:pPr>
  </w:style>
  <w:style w:type="paragraph" w:customStyle="1" w:styleId="EOS">
    <w:name w:val="EOS"/>
    <w:basedOn w:val="Normal"/>
    <w:rsid w:val="00271686"/>
    <w:pPr>
      <w:suppressAutoHyphens/>
      <w:spacing w:before="480"/>
      <w:jc w:val="both"/>
    </w:pPr>
  </w:style>
  <w:style w:type="paragraph" w:customStyle="1" w:styleId="CMT">
    <w:name w:val="CMT"/>
    <w:basedOn w:val="Normal"/>
    <w:link w:val="CMTChar"/>
    <w:rsid w:val="00271686"/>
    <w:pPr>
      <w:suppressAutoHyphens/>
      <w:spacing w:before="240"/>
      <w:jc w:val="both"/>
    </w:pPr>
    <w:rPr>
      <w:color w:val="0000FF"/>
    </w:rPr>
  </w:style>
  <w:style w:type="character" w:customStyle="1" w:styleId="NUM">
    <w:name w:val="NUM"/>
    <w:rsid w:val="00271686"/>
  </w:style>
  <w:style w:type="character" w:customStyle="1" w:styleId="NAM">
    <w:name w:val="NAM"/>
    <w:rsid w:val="00271686"/>
  </w:style>
  <w:style w:type="character" w:customStyle="1" w:styleId="SI">
    <w:name w:val="SI"/>
    <w:rsid w:val="00271686"/>
    <w:rPr>
      <w:color w:val="008080"/>
    </w:rPr>
  </w:style>
  <w:style w:type="character" w:customStyle="1" w:styleId="IP">
    <w:name w:val="IP"/>
    <w:rsid w:val="00271686"/>
    <w:rPr>
      <w:color w:val="FF0000"/>
    </w:rPr>
  </w:style>
  <w:style w:type="paragraph" w:customStyle="1" w:styleId="RJUST">
    <w:name w:val="RJUST"/>
    <w:basedOn w:val="Normal"/>
    <w:rsid w:val="00271686"/>
    <w:pPr>
      <w:jc w:val="right"/>
    </w:pPr>
  </w:style>
  <w:style w:type="character" w:customStyle="1" w:styleId="CMTChar">
    <w:name w:val="CMT Char"/>
    <w:link w:val="CMT"/>
    <w:locked/>
    <w:rsid w:val="00271686"/>
    <w:rPr>
      <w:rFonts w:ascii="Times New Roman" w:eastAsia="Times New Roman" w:hAnsi="Times New Roman" w:cs="Times New Roman"/>
      <w:color w:val="0000FF"/>
      <w:szCs w:val="20"/>
    </w:rPr>
  </w:style>
  <w:style w:type="character" w:customStyle="1" w:styleId="PR2Char">
    <w:name w:val="PR2 Char"/>
    <w:basedOn w:val="DefaultParagraphFont"/>
    <w:link w:val="PR2"/>
    <w:locked/>
    <w:rsid w:val="00271686"/>
    <w:rPr>
      <w:rFonts w:ascii="Times New Roman" w:eastAsia="Times New Roman" w:hAnsi="Times New Roman" w:cs="Times New Roman"/>
      <w:szCs w:val="20"/>
    </w:rPr>
  </w:style>
  <w:style w:type="character" w:customStyle="1" w:styleId="TIPChar">
    <w:name w:val="TIP Char"/>
    <w:link w:val="TIP"/>
    <w:locked/>
    <w:rsid w:val="00973DC9"/>
    <w:rPr>
      <w:color w:val="B30838"/>
    </w:rPr>
  </w:style>
  <w:style w:type="paragraph" w:customStyle="1" w:styleId="TIP">
    <w:name w:val="TIP"/>
    <w:basedOn w:val="Normal"/>
    <w:link w:val="TIPChar"/>
    <w:rsid w:val="00973DC9"/>
    <w:pPr>
      <w:pBdr>
        <w:top w:val="single" w:sz="4" w:space="3" w:color="auto"/>
        <w:left w:val="single" w:sz="4" w:space="4" w:color="auto"/>
        <w:bottom w:val="single" w:sz="4" w:space="3" w:color="auto"/>
        <w:right w:val="single" w:sz="4" w:space="4" w:color="auto"/>
      </w:pBdr>
      <w:spacing w:before="240"/>
    </w:pPr>
    <w:rPr>
      <w:rFonts w:asciiTheme="minorHAnsi" w:eastAsiaTheme="minorHAnsi" w:hAnsiTheme="minorHAnsi" w:cstheme="minorBidi"/>
      <w:color w:val="B30838"/>
      <w:szCs w:val="22"/>
    </w:rPr>
  </w:style>
  <w:style w:type="paragraph" w:customStyle="1" w:styleId="PMCMT">
    <w:name w:val="PM_CMT"/>
    <w:basedOn w:val="Normal"/>
    <w:rsid w:val="00973DC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Header">
    <w:name w:val="header"/>
    <w:basedOn w:val="Normal"/>
    <w:link w:val="HeaderChar"/>
    <w:uiPriority w:val="99"/>
    <w:semiHidden/>
    <w:unhideWhenUsed/>
    <w:rsid w:val="00973DC9"/>
    <w:pPr>
      <w:tabs>
        <w:tab w:val="center" w:pos="4680"/>
        <w:tab w:val="right" w:pos="9360"/>
      </w:tabs>
    </w:pPr>
  </w:style>
  <w:style w:type="character" w:customStyle="1" w:styleId="HeaderChar">
    <w:name w:val="Header Char"/>
    <w:basedOn w:val="DefaultParagraphFont"/>
    <w:link w:val="Header"/>
    <w:uiPriority w:val="99"/>
    <w:semiHidden/>
    <w:rsid w:val="00973DC9"/>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973DC9"/>
    <w:pPr>
      <w:tabs>
        <w:tab w:val="center" w:pos="4680"/>
        <w:tab w:val="right" w:pos="9360"/>
      </w:tabs>
    </w:pPr>
  </w:style>
  <w:style w:type="character" w:customStyle="1" w:styleId="FooterChar">
    <w:name w:val="Footer Char"/>
    <w:basedOn w:val="DefaultParagraphFont"/>
    <w:link w:val="Footer"/>
    <w:uiPriority w:val="99"/>
    <w:semiHidden/>
    <w:rsid w:val="00973DC9"/>
    <w:rPr>
      <w:rFonts w:ascii="Times New Roman" w:eastAsia="Times New Roman" w:hAnsi="Times New Roman" w:cs="Times New Roman"/>
      <w:szCs w:val="20"/>
    </w:rPr>
  </w:style>
  <w:style w:type="paragraph" w:customStyle="1" w:styleId="HDR">
    <w:name w:val="HDR"/>
    <w:basedOn w:val="Normal"/>
    <w:autoRedefine/>
    <w:rsid w:val="00973DC9"/>
    <w:pPr>
      <w:tabs>
        <w:tab w:val="center" w:pos="4608"/>
        <w:tab w:val="right" w:pos="9360"/>
      </w:tabs>
      <w:suppressAutoHyphens/>
      <w:jc w:val="both"/>
    </w:pPr>
  </w:style>
  <w:style w:type="character" w:customStyle="1" w:styleId="CPR">
    <w:name w:val="CPR"/>
    <w:rsid w:val="00973DC9"/>
  </w:style>
  <w:style w:type="character" w:customStyle="1" w:styleId="SPN">
    <w:name w:val="SPN"/>
    <w:rsid w:val="00973DC9"/>
  </w:style>
  <w:style w:type="character" w:customStyle="1" w:styleId="SPD">
    <w:name w:val="SPD"/>
    <w:rsid w:val="00973DC9"/>
  </w:style>
  <w:style w:type="character" w:styleId="Hyperlink">
    <w:name w:val="Hyperlink"/>
    <w:basedOn w:val="DefaultParagraphFont"/>
    <w:uiPriority w:val="99"/>
    <w:unhideWhenUsed/>
    <w:rsid w:val="007C6C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0805270">
      <w:bodyDiv w:val="1"/>
      <w:marLeft w:val="0"/>
      <w:marRight w:val="0"/>
      <w:marTop w:val="0"/>
      <w:marBottom w:val="0"/>
      <w:divBdr>
        <w:top w:val="none" w:sz="0" w:space="0" w:color="auto"/>
        <w:left w:val="none" w:sz="0" w:space="0" w:color="auto"/>
        <w:bottom w:val="none" w:sz="0" w:space="0" w:color="auto"/>
        <w:right w:val="none" w:sz="0" w:space="0" w:color="auto"/>
      </w:divBdr>
    </w:div>
    <w:div w:id="20660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warmzone.com" TargetMode="External"/><Relationship Id="rId4" Type="http://schemas.openxmlformats.org/officeDocument/2006/relationships/settings" Target="settings.xml"/><Relationship Id="rId9" Type="http://schemas.openxmlformats.org/officeDocument/2006/relationships/hyperlink" Target="http://www.warmz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42BFF-8AF4-4F6C-989E-31C4DFAA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2332</Words>
  <Characters>13294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Wilson</dc:creator>
  <cp:lastModifiedBy>Kevin Wilson</cp:lastModifiedBy>
  <cp:revision>5</cp:revision>
  <dcterms:created xsi:type="dcterms:W3CDTF">2017-02-06T18:46:00Z</dcterms:created>
  <dcterms:modified xsi:type="dcterms:W3CDTF">2017-02-06T18:59:00Z</dcterms:modified>
</cp:coreProperties>
</file>